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B6D37" w:rsidRPr="00DB6D37" w:rsidRDefault="00DB6D37" w:rsidP="00DB6D37">
      <w:pPr>
        <w:pStyle w:val="Textoindependiente"/>
      </w:pPr>
      <w:bookmarkStart w:id="0" w:name="_GoBack"/>
      <w:bookmarkEnd w:id="0"/>
    </w:p>
    <w:p w:rsidR="004F0D9A" w:rsidRPr="004F0D9A" w:rsidRDefault="004F0D9A" w:rsidP="0072153D">
      <w:pPr>
        <w:pStyle w:val="Encabezado1"/>
        <w:tabs>
          <w:tab w:val="left" w:pos="10205"/>
        </w:tabs>
        <w:ind w:left="-142" w:right="-50"/>
        <w:rPr>
          <w:rFonts w:ascii="BellGothic-Light" w:hAnsi="BellGothic-Light"/>
          <w:color w:val="000080"/>
          <w:spacing w:val="-4"/>
          <w:sz w:val="20"/>
          <w:u w:val="none"/>
          <w:lang w:val="es-ES"/>
        </w:rPr>
      </w:pPr>
    </w:p>
    <w:p w:rsidR="00007EDE" w:rsidRPr="00A06222" w:rsidRDefault="00286105" w:rsidP="00007EDE">
      <w:pPr>
        <w:pStyle w:val="Encabezado1"/>
        <w:tabs>
          <w:tab w:val="left" w:pos="10205"/>
        </w:tabs>
        <w:ind w:left="-142" w:right="-50"/>
        <w:rPr>
          <w:rFonts w:ascii="BellGothic-Light" w:hAnsi="BellGothic-Light"/>
          <w:color w:val="000080"/>
          <w:spacing w:val="-2"/>
          <w:sz w:val="36"/>
          <w:szCs w:val="36"/>
          <w:u w:val="none"/>
          <w:lang w:val="es-ES"/>
        </w:rPr>
      </w:pPr>
      <w:r w:rsidRPr="001979FC">
        <w:rPr>
          <w:rFonts w:ascii="BellGothic-Light" w:hAnsi="BellGothic-Light"/>
          <w:color w:val="000080"/>
          <w:sz w:val="36"/>
          <w:szCs w:val="36"/>
          <w:u w:val="none"/>
          <w:lang w:val="es-ES"/>
        </w:rPr>
        <w:t>LA</w:t>
      </w:r>
      <w:r w:rsidR="001D2212" w:rsidRPr="001979FC">
        <w:rPr>
          <w:rFonts w:ascii="BellGothic-Light" w:hAnsi="BellGothic-Light"/>
          <w:color w:val="000080"/>
          <w:sz w:val="36"/>
          <w:szCs w:val="36"/>
          <w:u w:val="none"/>
          <w:lang w:val="es-ES"/>
        </w:rPr>
        <w:t xml:space="preserve"> AEPT</w:t>
      </w:r>
      <w:r w:rsidR="004F3C0D" w:rsidRPr="001979FC">
        <w:rPr>
          <w:rFonts w:ascii="BellGothic-Light" w:hAnsi="BellGothic-Light"/>
          <w:color w:val="000080"/>
          <w:sz w:val="36"/>
          <w:szCs w:val="36"/>
          <w:u w:val="none"/>
          <w:lang w:val="es-ES"/>
        </w:rPr>
        <w:t xml:space="preserve"> </w:t>
      </w:r>
      <w:r w:rsidR="0061594E">
        <w:rPr>
          <w:rFonts w:ascii="BellGothic-Light" w:hAnsi="BellGothic-Light"/>
          <w:color w:val="000080"/>
          <w:sz w:val="36"/>
          <w:szCs w:val="36"/>
          <w:u w:val="none"/>
          <w:lang w:val="es-ES"/>
        </w:rPr>
        <w:t xml:space="preserve">ABRE LA SEGUNDA RONDA DE VOTACIONES PARA EL PREMIO </w:t>
      </w:r>
      <w:r w:rsidR="0061594E" w:rsidRPr="00A06222">
        <w:rPr>
          <w:rFonts w:ascii="BellGothic-Light" w:hAnsi="BellGothic-Light"/>
          <w:color w:val="000080"/>
          <w:sz w:val="36"/>
          <w:szCs w:val="36"/>
          <w:u w:val="none"/>
          <w:lang w:val="es-ES"/>
        </w:rPr>
        <w:t xml:space="preserve">HERMESTUR </w:t>
      </w:r>
      <w:r w:rsidR="005620EF" w:rsidRPr="00A06222">
        <w:rPr>
          <w:rFonts w:ascii="BellGothic-Light" w:hAnsi="BellGothic-Light"/>
          <w:color w:val="000080"/>
          <w:sz w:val="36"/>
          <w:szCs w:val="36"/>
          <w:u w:val="none"/>
          <w:lang w:val="es-ES"/>
        </w:rPr>
        <w:t>XIX</w:t>
      </w:r>
    </w:p>
    <w:p w:rsidR="00007EDE" w:rsidRPr="00A06222" w:rsidRDefault="00007EDE" w:rsidP="00007EDE">
      <w:pPr>
        <w:autoSpaceDE w:val="0"/>
        <w:ind w:left="-142"/>
        <w:jc w:val="center"/>
        <w:rPr>
          <w:rFonts w:ascii="BellGothic-Light" w:hAnsi="BellGothic-Light"/>
          <w:b/>
          <w:spacing w:val="-4"/>
          <w:sz w:val="22"/>
          <w:szCs w:val="22"/>
        </w:rPr>
      </w:pPr>
    </w:p>
    <w:p w:rsidR="003A3FFF" w:rsidRPr="00A06222" w:rsidRDefault="00170FCC" w:rsidP="00007EDE">
      <w:pPr>
        <w:autoSpaceDE w:val="0"/>
        <w:ind w:left="-142"/>
        <w:jc w:val="center"/>
        <w:rPr>
          <w:rFonts w:ascii="BellGothic-Light" w:hAnsi="BellGothic-Light"/>
          <w:spacing w:val="-4"/>
          <w:sz w:val="22"/>
          <w:szCs w:val="22"/>
        </w:rPr>
      </w:pPr>
      <w:r w:rsidRPr="00A06222">
        <w:rPr>
          <w:rFonts w:ascii="BellGothic-Light" w:hAnsi="BellGothic-Light"/>
          <w:spacing w:val="-4"/>
          <w:sz w:val="22"/>
          <w:szCs w:val="22"/>
        </w:rPr>
        <w:t>Se podrá elegir entre cinco candidatos propuestos por los propios profesionales del sector</w:t>
      </w:r>
    </w:p>
    <w:p w:rsidR="003A3FFF" w:rsidRPr="00A06222" w:rsidRDefault="003A3FFF" w:rsidP="00007EDE">
      <w:pPr>
        <w:autoSpaceDE w:val="0"/>
        <w:ind w:left="-142"/>
        <w:jc w:val="center"/>
        <w:rPr>
          <w:rFonts w:ascii="BellGothic-Light" w:hAnsi="BellGothic-Light"/>
          <w:b/>
          <w:spacing w:val="-4"/>
          <w:sz w:val="22"/>
          <w:szCs w:val="22"/>
        </w:rPr>
      </w:pPr>
    </w:p>
    <w:p w:rsidR="0093049C" w:rsidRPr="00A06222" w:rsidRDefault="00EE2B8C" w:rsidP="00007EDE">
      <w:pPr>
        <w:autoSpaceDE w:val="0"/>
        <w:ind w:left="-142"/>
        <w:jc w:val="center"/>
        <w:rPr>
          <w:rFonts w:ascii="BellGothic-Light" w:hAnsi="BellGothic-Light"/>
          <w:b/>
          <w:spacing w:val="-4"/>
          <w:sz w:val="22"/>
          <w:szCs w:val="22"/>
        </w:rPr>
      </w:pPr>
      <w:r w:rsidRPr="00A06222">
        <w:rPr>
          <w:rFonts w:ascii="BellGothic-Light" w:hAnsi="BellGothic-Light"/>
          <w:b/>
          <w:spacing w:val="-4"/>
          <w:sz w:val="22"/>
          <w:szCs w:val="22"/>
        </w:rPr>
        <w:t>La A</w:t>
      </w:r>
      <w:r w:rsidR="00170FCC" w:rsidRPr="00A06222">
        <w:rPr>
          <w:rFonts w:ascii="BellGothic-Light" w:hAnsi="BellGothic-Light"/>
          <w:b/>
          <w:spacing w:val="-4"/>
          <w:sz w:val="22"/>
          <w:szCs w:val="22"/>
        </w:rPr>
        <w:t>sociación Española de Profesionales del Turismo (A</w:t>
      </w:r>
      <w:r w:rsidRPr="00A06222">
        <w:rPr>
          <w:rFonts w:ascii="BellGothic-Light" w:hAnsi="BellGothic-Light"/>
          <w:b/>
          <w:spacing w:val="-4"/>
          <w:sz w:val="22"/>
          <w:szCs w:val="22"/>
        </w:rPr>
        <w:t>EPT</w:t>
      </w:r>
      <w:r w:rsidR="00170FCC" w:rsidRPr="00A06222">
        <w:rPr>
          <w:rFonts w:ascii="BellGothic-Light" w:hAnsi="BellGothic-Light"/>
          <w:b/>
          <w:spacing w:val="-4"/>
          <w:sz w:val="22"/>
          <w:szCs w:val="22"/>
        </w:rPr>
        <w:t xml:space="preserve">) ha abierto la segunda ronda de votaciones para el premio Hermestur </w:t>
      </w:r>
      <w:r w:rsidR="005620EF" w:rsidRPr="00A06222">
        <w:rPr>
          <w:rFonts w:ascii="BellGothic-Light" w:hAnsi="BellGothic-Light"/>
          <w:b/>
          <w:spacing w:val="-4"/>
          <w:sz w:val="22"/>
          <w:szCs w:val="22"/>
        </w:rPr>
        <w:t>XIX</w:t>
      </w:r>
      <w:r w:rsidR="00170FCC" w:rsidRPr="00A06222">
        <w:rPr>
          <w:rFonts w:ascii="BellGothic-Light" w:hAnsi="BellGothic-Light"/>
          <w:b/>
          <w:spacing w:val="-4"/>
          <w:sz w:val="22"/>
          <w:szCs w:val="22"/>
        </w:rPr>
        <w:t>, un afamado galardón que lleva un recorrido de 1</w:t>
      </w:r>
      <w:r w:rsidR="005620EF" w:rsidRPr="00A06222">
        <w:rPr>
          <w:rFonts w:ascii="BellGothic-Light" w:hAnsi="BellGothic-Light"/>
          <w:b/>
          <w:spacing w:val="-4"/>
          <w:sz w:val="22"/>
          <w:szCs w:val="22"/>
        </w:rPr>
        <w:t>8</w:t>
      </w:r>
      <w:r w:rsidR="00170FCC" w:rsidRPr="00A06222">
        <w:rPr>
          <w:rFonts w:ascii="BellGothic-Light" w:hAnsi="BellGothic-Light"/>
          <w:b/>
          <w:spacing w:val="-4"/>
          <w:sz w:val="22"/>
          <w:szCs w:val="22"/>
        </w:rPr>
        <w:t xml:space="preserve"> </w:t>
      </w:r>
      <w:r w:rsidR="005620EF" w:rsidRPr="00A06222">
        <w:rPr>
          <w:rFonts w:ascii="BellGothic-Light" w:hAnsi="BellGothic-Light"/>
          <w:b/>
          <w:spacing w:val="-4"/>
          <w:sz w:val="22"/>
          <w:szCs w:val="22"/>
        </w:rPr>
        <w:t>ediciones</w:t>
      </w:r>
      <w:r w:rsidR="00170FCC" w:rsidRPr="00A06222">
        <w:rPr>
          <w:rFonts w:ascii="BellGothic-Light" w:hAnsi="BellGothic-Light"/>
          <w:b/>
          <w:spacing w:val="-4"/>
          <w:sz w:val="22"/>
          <w:szCs w:val="22"/>
        </w:rPr>
        <w:t xml:space="preserve"> y que pone en valor la </w:t>
      </w:r>
      <w:r w:rsidR="005620EF" w:rsidRPr="00A06222">
        <w:rPr>
          <w:rFonts w:ascii="BellGothic-Light" w:hAnsi="BellGothic-Light"/>
          <w:b/>
          <w:spacing w:val="-4"/>
          <w:sz w:val="22"/>
          <w:szCs w:val="22"/>
        </w:rPr>
        <w:t>profesionalidad de</w:t>
      </w:r>
      <w:r w:rsidR="00170FCC" w:rsidRPr="00A06222">
        <w:rPr>
          <w:rFonts w:ascii="BellGothic-Light" w:hAnsi="BellGothic-Light"/>
          <w:b/>
          <w:spacing w:val="-4"/>
          <w:sz w:val="22"/>
          <w:szCs w:val="22"/>
        </w:rPr>
        <w:t xml:space="preserve"> los trabajadores del sector. Por ello,</w:t>
      </w:r>
      <w:r w:rsidRPr="00A06222">
        <w:rPr>
          <w:rFonts w:ascii="BellGothic-Light" w:hAnsi="BellGothic-Light"/>
          <w:b/>
          <w:spacing w:val="-4"/>
          <w:sz w:val="22"/>
          <w:szCs w:val="22"/>
        </w:rPr>
        <w:t xml:space="preserve"> invita a todos los profesionales del turismo, asociados o no, a apoyar con su voto al candidato</w:t>
      </w:r>
      <w:r w:rsidR="00DC485F" w:rsidRPr="00A06222">
        <w:rPr>
          <w:rFonts w:ascii="BellGothic-Light" w:hAnsi="BellGothic-Light"/>
          <w:b/>
          <w:spacing w:val="-4"/>
          <w:sz w:val="22"/>
          <w:szCs w:val="22"/>
        </w:rPr>
        <w:t xml:space="preserve"> que consideren merecedor de esta distinción, que será entregada durante la celebración de FITUR 2019.</w:t>
      </w:r>
    </w:p>
    <w:p w:rsidR="00007EDE" w:rsidRPr="00A06222" w:rsidRDefault="0093049C" w:rsidP="00007EDE">
      <w:pPr>
        <w:autoSpaceDE w:val="0"/>
        <w:ind w:left="-142"/>
        <w:jc w:val="center"/>
        <w:rPr>
          <w:rFonts w:ascii="BellGothic-Light" w:hAnsi="BellGothic-Light"/>
          <w:b/>
          <w:sz w:val="22"/>
          <w:szCs w:val="22"/>
        </w:rPr>
      </w:pPr>
      <w:r w:rsidRPr="00A06222">
        <w:rPr>
          <w:rFonts w:ascii="BellGothic-Light" w:hAnsi="BellGothic-Light"/>
          <w:b/>
          <w:sz w:val="22"/>
          <w:szCs w:val="22"/>
        </w:rPr>
        <w:t xml:space="preserve"> </w:t>
      </w:r>
    </w:p>
    <w:p w:rsidR="00007EDE" w:rsidRPr="00A06222" w:rsidRDefault="00007EDE" w:rsidP="000F6134">
      <w:pPr>
        <w:autoSpaceDE w:val="0"/>
        <w:ind w:left="-142" w:firstLine="360"/>
        <w:jc w:val="both"/>
        <w:rPr>
          <w:rFonts w:ascii="BellGothic-Light" w:hAnsi="BellGothic-Light"/>
          <w:b/>
          <w:spacing w:val="-4"/>
          <w:sz w:val="16"/>
          <w:szCs w:val="16"/>
        </w:rPr>
      </w:pPr>
    </w:p>
    <w:p w:rsidR="00EE2B8C" w:rsidRPr="00EE2B8C" w:rsidRDefault="00B95484" w:rsidP="00EE2B8C">
      <w:pPr>
        <w:autoSpaceDE w:val="0"/>
        <w:ind w:left="-142" w:firstLine="360"/>
        <w:jc w:val="both"/>
        <w:rPr>
          <w:rFonts w:ascii="BellGothic-Light" w:hAnsi="BellGothic-Light"/>
          <w:spacing w:val="2"/>
          <w:sz w:val="22"/>
          <w:szCs w:val="22"/>
        </w:rPr>
      </w:pPr>
      <w:r>
        <w:rPr>
          <w:rFonts w:ascii="BellGothic-Light" w:hAnsi="BellGothic-Light"/>
          <w:noProof/>
          <w:spacing w:val="2"/>
          <w:sz w:val="22"/>
          <w:szCs w:val="22"/>
          <w:lang w:eastAsia="es-ES"/>
        </w:rPr>
        <mc:AlternateContent>
          <mc:Choice Requires="wps">
            <w:drawing>
              <wp:anchor distT="0" distB="0" distL="114300" distR="114300" simplePos="0" relativeHeight="251657216" behindDoc="0" locked="0" layoutInCell="1" allowOverlap="1">
                <wp:simplePos x="0" y="0"/>
                <wp:positionH relativeFrom="column">
                  <wp:posOffset>-763270</wp:posOffset>
                </wp:positionH>
                <wp:positionV relativeFrom="paragraph">
                  <wp:posOffset>43180</wp:posOffset>
                </wp:positionV>
                <wp:extent cx="342900" cy="1636395"/>
                <wp:effectExtent l="0" t="0" r="0" b="190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36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485F" w:rsidRDefault="00DC485F" w:rsidP="00240064">
                            <w:pPr>
                              <w:pStyle w:val="Encabezado"/>
                              <w:tabs>
                                <w:tab w:val="left" w:pos="708"/>
                              </w:tabs>
                              <w:rPr>
                                <w:rFonts w:ascii="BellGothic-Light" w:hAnsi="BellGothic-Light"/>
                                <w:b/>
                                <w:bCs/>
                                <w:color w:val="999999"/>
                                <w:sz w:val="24"/>
                                <w:szCs w:val="24"/>
                                <w:lang w:val="es-ES_tradnl"/>
                              </w:rPr>
                            </w:pPr>
                            <w:r>
                              <w:rPr>
                                <w:rFonts w:ascii="BellGothic-Light" w:hAnsi="BellGothic-Light"/>
                                <w:b/>
                                <w:bCs/>
                                <w:color w:val="999999"/>
                                <w:sz w:val="24"/>
                                <w:szCs w:val="24"/>
                                <w:lang w:val="es-ES_tradnl"/>
                              </w:rPr>
                              <w:t>13 diciembre 2018</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60.1pt;margin-top:3.4pt;width:27pt;height:12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" stroked="f">
                <v:textbox style="layout-flow:vertical;mso-layout-flow-alt:bottom-to-top">
                  <w:txbxContent>
                    <w:p w:rsidR="00DC485F" w:rsidRDefault="00DC485F" w:rsidP="00240064">
                      <w:pPr>
                        <w:pStyle w:val="Encabezado"/>
                        <w:tabs>
                          <w:tab w:val="left" w:pos="708"/>
                        </w:tabs>
                        <w:rPr>
                          <w:rFonts w:ascii="BellGothic-Light" w:hAnsi="BellGothic-Light"/>
                          <w:b/>
                          <w:bCs/>
                          <w:color w:val="999999"/>
                          <w:sz w:val="24"/>
                          <w:szCs w:val="24"/>
                          <w:lang w:val="es-ES_tradnl"/>
                        </w:rPr>
                      </w:pPr>
                      <w:r>
                        <w:rPr>
                          <w:rFonts w:ascii="BellGothic-Light" w:hAnsi="BellGothic-Light"/>
                          <w:b/>
                          <w:bCs/>
                          <w:color w:val="999999"/>
                          <w:sz w:val="24"/>
                          <w:szCs w:val="24"/>
                          <w:lang w:val="es-ES_tradnl"/>
                        </w:rPr>
                        <w:t>13 diciembre 2018</w:t>
                      </w:r>
                    </w:p>
                  </w:txbxContent>
                </v:textbox>
              </v:shape>
            </w:pict>
          </mc:Fallback>
        </mc:AlternateContent>
      </w:r>
      <w:r w:rsidR="00EE2B8C" w:rsidRPr="00A06222">
        <w:t xml:space="preserve"> </w:t>
      </w:r>
      <w:r w:rsidR="00EE2B8C" w:rsidRPr="00A06222">
        <w:rPr>
          <w:rFonts w:ascii="BellGothic-Light" w:hAnsi="BellGothic-Light"/>
          <w:spacing w:val="2"/>
          <w:sz w:val="22"/>
          <w:szCs w:val="22"/>
        </w:rPr>
        <w:t xml:space="preserve">La </w:t>
      </w:r>
      <w:r w:rsidR="00EE2B8C" w:rsidRPr="00A06222">
        <w:rPr>
          <w:rFonts w:ascii="BellGothic-Light" w:hAnsi="BellGothic-Light"/>
          <w:b/>
          <w:spacing w:val="2"/>
          <w:sz w:val="22"/>
          <w:szCs w:val="22"/>
        </w:rPr>
        <w:t>Asociación Española de Profesionales del Turismo (AEPT</w:t>
      </w:r>
      <w:r w:rsidR="00EE2B8C" w:rsidRPr="00A06222">
        <w:rPr>
          <w:rFonts w:ascii="BellGothic-Light" w:hAnsi="BellGothic-Light"/>
          <w:spacing w:val="2"/>
          <w:sz w:val="22"/>
          <w:szCs w:val="22"/>
        </w:rPr>
        <w:t xml:space="preserve">) ha abierto la segunda ronda de votaciones para el </w:t>
      </w:r>
      <w:r w:rsidR="00EE2B8C" w:rsidRPr="00A06222">
        <w:rPr>
          <w:rFonts w:ascii="BellGothic-Light" w:hAnsi="BellGothic-Light"/>
          <w:b/>
          <w:spacing w:val="2"/>
          <w:sz w:val="22"/>
          <w:szCs w:val="22"/>
        </w:rPr>
        <w:t xml:space="preserve">premio Hermestur </w:t>
      </w:r>
      <w:r w:rsidR="005620EF" w:rsidRPr="00A06222">
        <w:rPr>
          <w:rFonts w:ascii="BellGothic-Light" w:hAnsi="BellGothic-Light"/>
          <w:b/>
          <w:spacing w:val="2"/>
          <w:sz w:val="22"/>
          <w:szCs w:val="22"/>
        </w:rPr>
        <w:t>XIX</w:t>
      </w:r>
      <w:r w:rsidR="00EE2B8C" w:rsidRPr="00A06222">
        <w:rPr>
          <w:rFonts w:ascii="BellGothic-Light" w:hAnsi="BellGothic-Light"/>
          <w:spacing w:val="2"/>
          <w:sz w:val="22"/>
          <w:szCs w:val="22"/>
        </w:rPr>
        <w:t>, un galardón que se convoca cada septiembre</w:t>
      </w:r>
      <w:r w:rsidR="00EE2B8C" w:rsidRPr="00EE2B8C">
        <w:rPr>
          <w:rFonts w:ascii="BellGothic-Light" w:hAnsi="BellGothic-Light"/>
          <w:spacing w:val="2"/>
          <w:sz w:val="22"/>
          <w:szCs w:val="22"/>
        </w:rPr>
        <w:t xml:space="preserve"> desde</w:t>
      </w:r>
      <w:r w:rsidR="00EE2B8C">
        <w:rPr>
          <w:rFonts w:ascii="BellGothic-Light" w:hAnsi="BellGothic-Light"/>
          <w:spacing w:val="2"/>
          <w:sz w:val="22"/>
          <w:szCs w:val="22"/>
        </w:rPr>
        <w:t xml:space="preserve"> el año 2001 con el objetivo de </w:t>
      </w:r>
      <w:r w:rsidR="00EE2B8C" w:rsidRPr="007D1DAB">
        <w:rPr>
          <w:rFonts w:ascii="BellGothic-Light" w:hAnsi="BellGothic-Light"/>
          <w:b/>
          <w:spacing w:val="2"/>
          <w:sz w:val="22"/>
          <w:szCs w:val="22"/>
        </w:rPr>
        <w:t>reconocer el esfuerzo asociativo, la profesionalidad y los valores humanos en el sector.</w:t>
      </w:r>
      <w:r w:rsidR="00EE2B8C" w:rsidRPr="00EE2B8C">
        <w:rPr>
          <w:rFonts w:ascii="BellGothic-Light" w:hAnsi="BellGothic-Light"/>
          <w:spacing w:val="2"/>
          <w:sz w:val="22"/>
          <w:szCs w:val="22"/>
        </w:rPr>
        <w:t xml:space="preserve"> </w:t>
      </w:r>
      <w:r w:rsidR="00EE2B8C">
        <w:rPr>
          <w:rFonts w:ascii="BellGothic-Light" w:hAnsi="BellGothic-Light"/>
          <w:spacing w:val="2"/>
          <w:sz w:val="22"/>
          <w:szCs w:val="22"/>
        </w:rPr>
        <w:t>Además, s</w:t>
      </w:r>
      <w:r w:rsidR="00EE2B8C" w:rsidRPr="00EE2B8C">
        <w:rPr>
          <w:rFonts w:ascii="BellGothic-Light" w:hAnsi="BellGothic-Light"/>
          <w:spacing w:val="2"/>
          <w:sz w:val="22"/>
          <w:szCs w:val="22"/>
        </w:rPr>
        <w:t>on los mismos profesionales los que proponen candidatos y</w:t>
      </w:r>
      <w:r w:rsidR="00EE2B8C">
        <w:rPr>
          <w:rFonts w:ascii="BellGothic-Light" w:hAnsi="BellGothic-Light"/>
          <w:spacing w:val="2"/>
          <w:sz w:val="22"/>
          <w:szCs w:val="22"/>
        </w:rPr>
        <w:t xml:space="preserve"> los que</w:t>
      </w:r>
      <w:r w:rsidR="00EE2B8C" w:rsidRPr="00EE2B8C">
        <w:rPr>
          <w:rFonts w:ascii="BellGothic-Light" w:hAnsi="BellGothic-Light"/>
          <w:spacing w:val="2"/>
          <w:sz w:val="22"/>
          <w:szCs w:val="22"/>
        </w:rPr>
        <w:t xml:space="preserve"> con sus votos demuestran su apoyo a los cinco finalistas</w:t>
      </w:r>
      <w:r w:rsidR="00EE2B8C">
        <w:rPr>
          <w:rFonts w:ascii="BellGothic-Light" w:hAnsi="BellGothic-Light"/>
          <w:spacing w:val="2"/>
          <w:sz w:val="22"/>
          <w:szCs w:val="22"/>
        </w:rPr>
        <w:t>. Estos</w:t>
      </w:r>
      <w:r w:rsidR="00EE2B8C" w:rsidRPr="00EE2B8C">
        <w:rPr>
          <w:rFonts w:ascii="BellGothic-Light" w:hAnsi="BellGothic-Light"/>
          <w:spacing w:val="2"/>
          <w:sz w:val="22"/>
          <w:szCs w:val="22"/>
        </w:rPr>
        <w:t xml:space="preserve"> se presentarán el </w:t>
      </w:r>
      <w:r w:rsidR="00EE2B8C" w:rsidRPr="007D1DAB">
        <w:rPr>
          <w:rFonts w:ascii="BellGothic-Light" w:hAnsi="BellGothic-Light"/>
          <w:b/>
          <w:spacing w:val="2"/>
          <w:sz w:val="22"/>
          <w:szCs w:val="22"/>
        </w:rPr>
        <w:t>10 de enero</w:t>
      </w:r>
      <w:r w:rsidR="00EE2B8C" w:rsidRPr="00EE2B8C">
        <w:rPr>
          <w:rFonts w:ascii="BellGothic-Light" w:hAnsi="BellGothic-Light"/>
          <w:spacing w:val="2"/>
          <w:sz w:val="22"/>
          <w:szCs w:val="22"/>
        </w:rPr>
        <w:t xml:space="preserve"> ante el jurado compuesto por em</w:t>
      </w:r>
      <w:r w:rsidR="00EF7417">
        <w:rPr>
          <w:rFonts w:ascii="BellGothic-Light" w:hAnsi="BellGothic-Light"/>
          <w:spacing w:val="2"/>
          <w:sz w:val="22"/>
          <w:szCs w:val="22"/>
        </w:rPr>
        <w:t>inentes profesionales del turismo</w:t>
      </w:r>
      <w:r w:rsidR="00EE2B8C" w:rsidRPr="00EE2B8C">
        <w:rPr>
          <w:rFonts w:ascii="BellGothic-Light" w:hAnsi="BellGothic-Light"/>
          <w:spacing w:val="2"/>
          <w:sz w:val="22"/>
          <w:szCs w:val="22"/>
        </w:rPr>
        <w:t xml:space="preserve">, quienes elegirán al ganador que recibirá su reconocimiento durante la celebración de </w:t>
      </w:r>
      <w:r w:rsidR="00EE2B8C" w:rsidRPr="007D1DAB">
        <w:rPr>
          <w:rFonts w:ascii="BellGothic-Light" w:hAnsi="BellGothic-Light"/>
          <w:b/>
          <w:spacing w:val="2"/>
          <w:sz w:val="22"/>
          <w:szCs w:val="22"/>
        </w:rPr>
        <w:t>FITUR 2019.</w:t>
      </w:r>
      <w:r w:rsidR="00EE2B8C" w:rsidRPr="00EE2B8C">
        <w:rPr>
          <w:rFonts w:ascii="BellGothic-Light" w:hAnsi="BellGothic-Light"/>
          <w:spacing w:val="2"/>
          <w:sz w:val="22"/>
          <w:szCs w:val="22"/>
        </w:rPr>
        <w:t xml:space="preserve"> </w:t>
      </w:r>
    </w:p>
    <w:p w:rsidR="00EE2B8C" w:rsidRPr="00EE2B8C" w:rsidRDefault="00EE2B8C" w:rsidP="00EE2B8C">
      <w:pPr>
        <w:autoSpaceDE w:val="0"/>
        <w:ind w:left="-142" w:firstLine="360"/>
        <w:jc w:val="both"/>
        <w:rPr>
          <w:rFonts w:ascii="BellGothic-Light" w:hAnsi="BellGothic-Light"/>
          <w:spacing w:val="2"/>
          <w:sz w:val="22"/>
          <w:szCs w:val="22"/>
        </w:rPr>
      </w:pPr>
    </w:p>
    <w:p w:rsidR="00EE2B8C" w:rsidRPr="00EE2B8C" w:rsidRDefault="00EE2B8C" w:rsidP="00EE2B8C">
      <w:pPr>
        <w:autoSpaceDE w:val="0"/>
        <w:ind w:left="-142" w:firstLine="360"/>
        <w:jc w:val="both"/>
        <w:rPr>
          <w:rFonts w:ascii="BellGothic-Light" w:hAnsi="BellGothic-Light"/>
          <w:spacing w:val="2"/>
          <w:sz w:val="22"/>
          <w:szCs w:val="22"/>
        </w:rPr>
      </w:pPr>
      <w:r w:rsidRPr="00EE2B8C">
        <w:rPr>
          <w:rFonts w:ascii="BellGothic-Light" w:hAnsi="BellGothic-Light"/>
          <w:spacing w:val="2"/>
          <w:sz w:val="22"/>
          <w:szCs w:val="22"/>
        </w:rPr>
        <w:t xml:space="preserve">Los </w:t>
      </w:r>
      <w:r w:rsidRPr="007D1DAB">
        <w:rPr>
          <w:rFonts w:ascii="BellGothic-Light" w:hAnsi="BellGothic-Light"/>
          <w:b/>
          <w:spacing w:val="2"/>
          <w:sz w:val="22"/>
          <w:szCs w:val="22"/>
        </w:rPr>
        <w:t>cinco candidatos</w:t>
      </w:r>
      <w:r w:rsidRPr="00EE2B8C">
        <w:rPr>
          <w:rFonts w:ascii="BellGothic-Light" w:hAnsi="BellGothic-Light"/>
          <w:spacing w:val="2"/>
          <w:sz w:val="22"/>
          <w:szCs w:val="22"/>
        </w:rPr>
        <w:t xml:space="preserve"> que optan al premio son: </w:t>
      </w:r>
    </w:p>
    <w:p w:rsidR="00EE2B8C" w:rsidRPr="00EE2B8C" w:rsidRDefault="00EE2B8C" w:rsidP="00EE2B8C">
      <w:pPr>
        <w:autoSpaceDE w:val="0"/>
        <w:ind w:left="-142" w:firstLine="360"/>
        <w:jc w:val="both"/>
        <w:rPr>
          <w:rFonts w:ascii="BellGothic-Light" w:hAnsi="BellGothic-Light"/>
          <w:spacing w:val="2"/>
          <w:sz w:val="22"/>
          <w:szCs w:val="22"/>
        </w:rPr>
      </w:pPr>
      <w:r w:rsidRPr="00EE2B8C">
        <w:rPr>
          <w:rFonts w:ascii="BellGothic-Light" w:hAnsi="BellGothic-Light"/>
          <w:spacing w:val="2"/>
          <w:sz w:val="22"/>
          <w:szCs w:val="22"/>
        </w:rPr>
        <w:t xml:space="preserve"> </w:t>
      </w:r>
    </w:p>
    <w:p w:rsidR="00EE2B8C" w:rsidRPr="00EE2B8C" w:rsidRDefault="00EE2B8C" w:rsidP="00EE2B8C">
      <w:pPr>
        <w:autoSpaceDE w:val="0"/>
        <w:ind w:left="-142" w:firstLine="360"/>
        <w:jc w:val="both"/>
        <w:rPr>
          <w:rFonts w:ascii="BellGothic-Light" w:hAnsi="BellGothic-Light"/>
          <w:spacing w:val="2"/>
          <w:sz w:val="22"/>
          <w:szCs w:val="22"/>
        </w:rPr>
      </w:pPr>
      <w:r w:rsidRPr="007D1DAB">
        <w:rPr>
          <w:rFonts w:ascii="BellGothic-Light" w:hAnsi="BellGothic-Light"/>
          <w:b/>
          <w:spacing w:val="2"/>
          <w:sz w:val="22"/>
          <w:szCs w:val="22"/>
        </w:rPr>
        <w:t>Carlos Berrozpe</w:t>
      </w:r>
      <w:r w:rsidRPr="00EE2B8C">
        <w:rPr>
          <w:rFonts w:ascii="BellGothic-Light" w:hAnsi="BellGothic-Light"/>
          <w:spacing w:val="2"/>
          <w:sz w:val="22"/>
          <w:szCs w:val="22"/>
        </w:rPr>
        <w:t xml:space="preserve">, Director General de </w:t>
      </w:r>
      <w:r w:rsidRPr="007D1DAB">
        <w:rPr>
          <w:rFonts w:ascii="BellGothic-Light" w:hAnsi="BellGothic-Light"/>
          <w:b/>
          <w:spacing w:val="2"/>
          <w:sz w:val="22"/>
          <w:szCs w:val="22"/>
        </w:rPr>
        <w:t>Adh hoteles (Avintia Desarrollos Hoteleros)</w:t>
      </w:r>
      <w:r w:rsidRPr="00EE2B8C">
        <w:rPr>
          <w:rFonts w:ascii="BellGothic-Light" w:hAnsi="BellGothic-Light"/>
          <w:spacing w:val="2"/>
          <w:sz w:val="22"/>
          <w:szCs w:val="22"/>
        </w:rPr>
        <w:t xml:space="preserve">, </w:t>
      </w:r>
      <w:r w:rsidR="00644646">
        <w:rPr>
          <w:rFonts w:ascii="BellGothic-Light" w:hAnsi="BellGothic-Light"/>
          <w:spacing w:val="2"/>
          <w:sz w:val="22"/>
          <w:szCs w:val="22"/>
        </w:rPr>
        <w:t xml:space="preserve">y </w:t>
      </w:r>
      <w:r w:rsidRPr="00EE2B8C">
        <w:rPr>
          <w:rFonts w:ascii="BellGothic-Light" w:hAnsi="BellGothic-Light"/>
          <w:spacing w:val="2"/>
          <w:sz w:val="22"/>
          <w:szCs w:val="22"/>
        </w:rPr>
        <w:t xml:space="preserve">Técnico en administración y gestión de empresas turísticas con un amplio recorrido internacional en desarrollo y gestión de hoteles y resorts. </w:t>
      </w:r>
      <w:r w:rsidR="00644646">
        <w:rPr>
          <w:rFonts w:ascii="BellGothic-Light" w:hAnsi="BellGothic-Light"/>
          <w:spacing w:val="2"/>
          <w:sz w:val="22"/>
          <w:szCs w:val="22"/>
        </w:rPr>
        <w:t>Cuenta con una sólida experie</w:t>
      </w:r>
      <w:r w:rsidR="00DC485F">
        <w:rPr>
          <w:rFonts w:ascii="BellGothic-Light" w:hAnsi="BellGothic-Light"/>
          <w:spacing w:val="2"/>
          <w:sz w:val="22"/>
          <w:szCs w:val="22"/>
        </w:rPr>
        <w:t>ncia en consultoría y formación</w:t>
      </w:r>
      <w:r w:rsidR="00644646">
        <w:rPr>
          <w:rFonts w:ascii="BellGothic-Light" w:hAnsi="BellGothic-Light"/>
          <w:spacing w:val="2"/>
          <w:sz w:val="22"/>
          <w:szCs w:val="22"/>
        </w:rPr>
        <w:t xml:space="preserve"> y destaca por su g</w:t>
      </w:r>
      <w:r w:rsidRPr="00EE2B8C">
        <w:rPr>
          <w:rFonts w:ascii="BellGothic-Light" w:hAnsi="BellGothic-Light"/>
          <w:spacing w:val="2"/>
          <w:sz w:val="22"/>
          <w:szCs w:val="22"/>
        </w:rPr>
        <w:t>ran capacidad de liderazgo y de coor</w:t>
      </w:r>
      <w:r w:rsidR="00644646">
        <w:rPr>
          <w:rFonts w:ascii="BellGothic-Light" w:hAnsi="BellGothic-Light"/>
          <w:spacing w:val="2"/>
          <w:sz w:val="22"/>
          <w:szCs w:val="22"/>
        </w:rPr>
        <w:t>dinación de equipos y proyectos</w:t>
      </w:r>
      <w:r w:rsidRPr="00EE2B8C">
        <w:rPr>
          <w:rFonts w:ascii="BellGothic-Light" w:hAnsi="BellGothic-Light"/>
          <w:spacing w:val="2"/>
          <w:sz w:val="22"/>
          <w:szCs w:val="22"/>
        </w:rPr>
        <w:t xml:space="preserve"> con enfoque hacía la consecución de altos niveles de calidad y de rentabilidad.</w:t>
      </w:r>
    </w:p>
    <w:p w:rsidR="00EE2B8C" w:rsidRPr="00EE2B8C" w:rsidRDefault="00EE2B8C" w:rsidP="00EE2B8C">
      <w:pPr>
        <w:autoSpaceDE w:val="0"/>
        <w:jc w:val="both"/>
        <w:rPr>
          <w:rFonts w:ascii="BellGothic-Light" w:hAnsi="BellGothic-Light"/>
          <w:spacing w:val="2"/>
          <w:sz w:val="22"/>
          <w:szCs w:val="22"/>
        </w:rPr>
      </w:pPr>
    </w:p>
    <w:p w:rsidR="00EE2B8C" w:rsidRPr="00EE2B8C" w:rsidRDefault="00EE2B8C" w:rsidP="00EE2B8C">
      <w:pPr>
        <w:autoSpaceDE w:val="0"/>
        <w:ind w:left="-142" w:firstLine="360"/>
        <w:jc w:val="both"/>
        <w:rPr>
          <w:rFonts w:ascii="BellGothic-Light" w:hAnsi="BellGothic-Light"/>
          <w:spacing w:val="2"/>
          <w:sz w:val="22"/>
          <w:szCs w:val="22"/>
        </w:rPr>
      </w:pPr>
      <w:r w:rsidRPr="007D1DAB">
        <w:rPr>
          <w:rFonts w:ascii="BellGothic-Light" w:hAnsi="BellGothic-Light"/>
          <w:b/>
          <w:spacing w:val="2"/>
          <w:sz w:val="22"/>
          <w:szCs w:val="22"/>
        </w:rPr>
        <w:t>María Rosa de Juan</w:t>
      </w:r>
      <w:r w:rsidRPr="00EE2B8C">
        <w:rPr>
          <w:rFonts w:ascii="BellGothic-Light" w:hAnsi="BellGothic-Light"/>
          <w:spacing w:val="2"/>
          <w:sz w:val="22"/>
          <w:szCs w:val="22"/>
        </w:rPr>
        <w:t xml:space="preserve">, Presidenta de </w:t>
      </w:r>
      <w:r w:rsidRPr="007D1DAB">
        <w:rPr>
          <w:rFonts w:ascii="BellGothic-Light" w:hAnsi="BellGothic-Light"/>
          <w:b/>
          <w:spacing w:val="2"/>
          <w:sz w:val="22"/>
          <w:szCs w:val="22"/>
        </w:rPr>
        <w:t>APIT-MADRID</w:t>
      </w:r>
      <w:r w:rsidRPr="00EE2B8C">
        <w:rPr>
          <w:rFonts w:ascii="BellGothic-Light" w:hAnsi="BellGothic-Light"/>
          <w:spacing w:val="2"/>
          <w:sz w:val="22"/>
          <w:szCs w:val="22"/>
        </w:rPr>
        <w:t xml:space="preserve"> y Vicepresidenta de la Confederación de Guías Oficiales de España </w:t>
      </w:r>
      <w:r w:rsidRPr="007D1DAB">
        <w:rPr>
          <w:rFonts w:ascii="BellGothic-Light" w:hAnsi="BellGothic-Light"/>
          <w:b/>
          <w:spacing w:val="2"/>
          <w:sz w:val="22"/>
          <w:szCs w:val="22"/>
        </w:rPr>
        <w:t>(CEFAPIT).</w:t>
      </w:r>
      <w:r w:rsidRPr="00EE2B8C">
        <w:rPr>
          <w:rFonts w:ascii="BellGothic-Light" w:hAnsi="BellGothic-Light"/>
          <w:spacing w:val="2"/>
          <w:sz w:val="22"/>
          <w:szCs w:val="22"/>
        </w:rPr>
        <w:t xml:space="preserve"> Cursó la Carrera de Turismo en la escuela oficial del Ministerio de Turismo, </w:t>
      </w:r>
      <w:r w:rsidR="00644646">
        <w:rPr>
          <w:rFonts w:ascii="BellGothic-Light" w:hAnsi="BellGothic-Light"/>
          <w:spacing w:val="2"/>
          <w:sz w:val="22"/>
          <w:szCs w:val="22"/>
        </w:rPr>
        <w:t>como parte de</w:t>
      </w:r>
      <w:r w:rsidRPr="00EE2B8C">
        <w:rPr>
          <w:rFonts w:ascii="BellGothic-Light" w:hAnsi="BellGothic-Light"/>
          <w:spacing w:val="2"/>
          <w:sz w:val="22"/>
          <w:szCs w:val="22"/>
        </w:rPr>
        <w:t xml:space="preserve"> la octava promoción</w:t>
      </w:r>
      <w:r w:rsidR="00644646">
        <w:rPr>
          <w:rFonts w:ascii="BellGothic-Light" w:hAnsi="BellGothic-Light"/>
          <w:spacing w:val="2"/>
          <w:sz w:val="22"/>
          <w:szCs w:val="22"/>
        </w:rPr>
        <w:t>,</w:t>
      </w:r>
      <w:r w:rsidRPr="00EE2B8C">
        <w:rPr>
          <w:rFonts w:ascii="BellGothic-Light" w:hAnsi="BellGothic-Light"/>
          <w:spacing w:val="2"/>
          <w:sz w:val="22"/>
          <w:szCs w:val="22"/>
        </w:rPr>
        <w:t xml:space="preserve"> y completó su formación profesional con la obtención en 1975 del carnet de Guía - Correo de Turismo. </w:t>
      </w:r>
      <w:r w:rsidR="00644646">
        <w:rPr>
          <w:rFonts w:ascii="BellGothic-Light" w:hAnsi="BellGothic-Light"/>
          <w:spacing w:val="2"/>
          <w:sz w:val="22"/>
          <w:szCs w:val="22"/>
        </w:rPr>
        <w:t>A partir de entonces, d</w:t>
      </w:r>
      <w:r w:rsidRPr="00EE2B8C">
        <w:rPr>
          <w:rFonts w:ascii="BellGothic-Light" w:hAnsi="BellGothic-Light"/>
          <w:spacing w:val="2"/>
          <w:sz w:val="22"/>
          <w:szCs w:val="22"/>
        </w:rPr>
        <w:t>esarrolló su carrera profesional como guía por todo el mundo. Trabajadora incansable, viajera empedernida, culta, siempre ha desempeñado su trabajo de manera rigurosa, aportando serenidad y profesionalidad. Cree firmemente en las asociaciones y en su labor.</w:t>
      </w:r>
    </w:p>
    <w:p w:rsidR="00EE2B8C" w:rsidRPr="00EE2B8C" w:rsidRDefault="00EE2B8C" w:rsidP="00EE2B8C">
      <w:pPr>
        <w:autoSpaceDE w:val="0"/>
        <w:ind w:left="-142" w:firstLine="360"/>
        <w:jc w:val="both"/>
        <w:rPr>
          <w:rFonts w:ascii="BellGothic-Light" w:hAnsi="BellGothic-Light"/>
          <w:spacing w:val="2"/>
          <w:sz w:val="22"/>
          <w:szCs w:val="22"/>
        </w:rPr>
      </w:pPr>
      <w:r w:rsidRPr="00EE2B8C">
        <w:rPr>
          <w:rFonts w:ascii="BellGothic-Light" w:hAnsi="BellGothic-Light"/>
          <w:spacing w:val="2"/>
          <w:sz w:val="22"/>
          <w:szCs w:val="22"/>
        </w:rPr>
        <w:t xml:space="preserve">    </w:t>
      </w:r>
    </w:p>
    <w:p w:rsidR="00EE2B8C" w:rsidRPr="00EE2B8C" w:rsidRDefault="00EE2B8C" w:rsidP="00EE2B8C">
      <w:pPr>
        <w:autoSpaceDE w:val="0"/>
        <w:ind w:left="-142" w:firstLine="360"/>
        <w:jc w:val="both"/>
        <w:rPr>
          <w:rFonts w:ascii="BellGothic-Light" w:hAnsi="BellGothic-Light"/>
          <w:spacing w:val="2"/>
          <w:sz w:val="22"/>
          <w:szCs w:val="22"/>
        </w:rPr>
      </w:pPr>
      <w:r w:rsidRPr="007D1DAB">
        <w:rPr>
          <w:rFonts w:ascii="BellGothic-Light" w:hAnsi="BellGothic-Light"/>
          <w:b/>
          <w:spacing w:val="2"/>
          <w:sz w:val="22"/>
          <w:szCs w:val="22"/>
        </w:rPr>
        <w:t>Pilar Gil</w:t>
      </w:r>
      <w:r w:rsidRPr="00EE2B8C">
        <w:rPr>
          <w:rFonts w:ascii="BellGothic-Light" w:hAnsi="BellGothic-Light"/>
          <w:spacing w:val="2"/>
          <w:sz w:val="22"/>
          <w:szCs w:val="22"/>
        </w:rPr>
        <w:t>, Directora Comer</w:t>
      </w:r>
      <w:r w:rsidR="00644646">
        <w:rPr>
          <w:rFonts w:ascii="BellGothic-Light" w:hAnsi="BellGothic-Light"/>
          <w:spacing w:val="2"/>
          <w:sz w:val="22"/>
          <w:szCs w:val="22"/>
        </w:rPr>
        <w:t xml:space="preserve">cial y Marketing en </w:t>
      </w:r>
      <w:r w:rsidR="00644646" w:rsidRPr="007D1DAB">
        <w:rPr>
          <w:rFonts w:ascii="BellGothic-Light" w:hAnsi="BellGothic-Light"/>
          <w:b/>
          <w:spacing w:val="2"/>
          <w:sz w:val="22"/>
          <w:szCs w:val="22"/>
        </w:rPr>
        <w:t>Catai Tours</w:t>
      </w:r>
      <w:r w:rsidR="00644646">
        <w:rPr>
          <w:rFonts w:ascii="BellGothic-Light" w:hAnsi="BellGothic-Light"/>
          <w:spacing w:val="2"/>
          <w:sz w:val="22"/>
          <w:szCs w:val="22"/>
        </w:rPr>
        <w:t>, así como t</w:t>
      </w:r>
      <w:r w:rsidRPr="00EE2B8C">
        <w:rPr>
          <w:rFonts w:ascii="BellGothic-Light" w:hAnsi="BellGothic-Light"/>
          <w:spacing w:val="2"/>
          <w:sz w:val="22"/>
          <w:szCs w:val="22"/>
        </w:rPr>
        <w:t xml:space="preserve">écnico en Empresas y Actividades Turísticas por la Escuela Oficial de Turismo. Profesional con gran experiencia en el turismo y en el sector de la comunicación. A lo largo de su carrera profesional, Pilar Gil ha ocupado puestos de relevancia en diferentes empresas del </w:t>
      </w:r>
      <w:r w:rsidR="00644646">
        <w:rPr>
          <w:rFonts w:ascii="BellGothic-Light" w:hAnsi="BellGothic-Light"/>
          <w:spacing w:val="2"/>
          <w:sz w:val="22"/>
          <w:szCs w:val="22"/>
        </w:rPr>
        <w:t xml:space="preserve">ámbito </w:t>
      </w:r>
      <w:r w:rsidRPr="00EE2B8C">
        <w:rPr>
          <w:rFonts w:ascii="BellGothic-Light" w:hAnsi="BellGothic-Light"/>
          <w:spacing w:val="2"/>
          <w:sz w:val="22"/>
          <w:szCs w:val="22"/>
        </w:rPr>
        <w:t xml:space="preserve">turístico como la cadena hotelera </w:t>
      </w:r>
      <w:r w:rsidRPr="00170FCC">
        <w:rPr>
          <w:rFonts w:ascii="BellGothic-Light" w:hAnsi="BellGothic-Light"/>
          <w:b/>
          <w:spacing w:val="2"/>
          <w:sz w:val="22"/>
          <w:szCs w:val="22"/>
        </w:rPr>
        <w:t>Meliá Hotels International</w:t>
      </w:r>
      <w:r w:rsidRPr="00EE2B8C">
        <w:rPr>
          <w:rFonts w:ascii="BellGothic-Light" w:hAnsi="BellGothic-Light"/>
          <w:spacing w:val="2"/>
          <w:sz w:val="22"/>
          <w:szCs w:val="22"/>
        </w:rPr>
        <w:t xml:space="preserve"> o la minorista de </w:t>
      </w:r>
      <w:r w:rsidRPr="00170FCC">
        <w:rPr>
          <w:rFonts w:ascii="BellGothic-Light" w:hAnsi="BellGothic-Light"/>
          <w:b/>
          <w:spacing w:val="2"/>
          <w:sz w:val="22"/>
          <w:szCs w:val="22"/>
        </w:rPr>
        <w:t>Globalia</w:t>
      </w:r>
      <w:r w:rsidRPr="00EE2B8C">
        <w:rPr>
          <w:rFonts w:ascii="BellGothic-Light" w:hAnsi="BellGothic-Light"/>
          <w:spacing w:val="2"/>
          <w:sz w:val="22"/>
          <w:szCs w:val="22"/>
        </w:rPr>
        <w:t>, Viajes Halcón. Durante estos años en Catai, Pilar Gil ha desar</w:t>
      </w:r>
      <w:r w:rsidR="00644646">
        <w:rPr>
          <w:rFonts w:ascii="BellGothic-Light" w:hAnsi="BellGothic-Light"/>
          <w:spacing w:val="2"/>
          <w:sz w:val="22"/>
          <w:szCs w:val="22"/>
        </w:rPr>
        <w:t>rollado una intensa labor como D</w:t>
      </w:r>
      <w:r w:rsidRPr="00EE2B8C">
        <w:rPr>
          <w:rFonts w:ascii="BellGothic-Light" w:hAnsi="BellGothic-Light"/>
          <w:spacing w:val="2"/>
          <w:sz w:val="22"/>
          <w:szCs w:val="22"/>
        </w:rPr>
        <w:t xml:space="preserve">irectora de Marketing, aportando su gran conocimiento del sector y potenciando la marca Catai. </w:t>
      </w:r>
    </w:p>
    <w:p w:rsidR="00EE2B8C" w:rsidRPr="00EE2B8C" w:rsidRDefault="00EE2B8C" w:rsidP="00EE2B8C">
      <w:pPr>
        <w:autoSpaceDE w:val="0"/>
        <w:jc w:val="both"/>
        <w:rPr>
          <w:rFonts w:ascii="BellGothic-Light" w:hAnsi="BellGothic-Light"/>
          <w:spacing w:val="2"/>
          <w:sz w:val="22"/>
          <w:szCs w:val="22"/>
        </w:rPr>
      </w:pPr>
    </w:p>
    <w:p w:rsidR="00EE2B8C" w:rsidRPr="00EE2B8C" w:rsidRDefault="00644646" w:rsidP="00EE2B8C">
      <w:pPr>
        <w:autoSpaceDE w:val="0"/>
        <w:ind w:left="-142" w:firstLine="360"/>
        <w:jc w:val="both"/>
        <w:rPr>
          <w:rFonts w:ascii="BellGothic-Light" w:hAnsi="BellGothic-Light"/>
          <w:spacing w:val="2"/>
          <w:sz w:val="22"/>
          <w:szCs w:val="22"/>
        </w:rPr>
      </w:pPr>
      <w:r w:rsidRPr="007D1DAB">
        <w:rPr>
          <w:rFonts w:ascii="BellGothic-Light" w:hAnsi="BellGothic-Light"/>
          <w:b/>
          <w:spacing w:val="2"/>
          <w:sz w:val="22"/>
          <w:szCs w:val="22"/>
        </w:rPr>
        <w:t>Miguel Ángel Giménez</w:t>
      </w:r>
      <w:r>
        <w:rPr>
          <w:rFonts w:ascii="BellGothic-Light" w:hAnsi="BellGothic-Light"/>
          <w:spacing w:val="2"/>
          <w:sz w:val="22"/>
          <w:szCs w:val="22"/>
        </w:rPr>
        <w:t>, p</w:t>
      </w:r>
      <w:r w:rsidR="00EE2B8C" w:rsidRPr="00EE2B8C">
        <w:rPr>
          <w:rFonts w:ascii="BellGothic-Light" w:hAnsi="BellGothic-Light"/>
          <w:spacing w:val="2"/>
          <w:sz w:val="22"/>
          <w:szCs w:val="22"/>
        </w:rPr>
        <w:t xml:space="preserve">ropietario del </w:t>
      </w:r>
      <w:r w:rsidR="00EE2B8C" w:rsidRPr="00170FCC">
        <w:rPr>
          <w:rFonts w:ascii="BellGothic-Light" w:hAnsi="BellGothic-Light"/>
          <w:b/>
          <w:spacing w:val="2"/>
          <w:sz w:val="22"/>
          <w:szCs w:val="22"/>
        </w:rPr>
        <w:t>Restaurante Eiffel</w:t>
      </w:r>
      <w:r w:rsidR="00EE2B8C" w:rsidRPr="00EE2B8C">
        <w:rPr>
          <w:rFonts w:ascii="BellGothic-Light" w:hAnsi="BellGothic-Light"/>
          <w:spacing w:val="2"/>
          <w:sz w:val="22"/>
          <w:szCs w:val="22"/>
        </w:rPr>
        <w:t xml:space="preserve"> (Aluche, Madrid), </w:t>
      </w:r>
      <w:r>
        <w:rPr>
          <w:rFonts w:ascii="BellGothic-Light" w:hAnsi="BellGothic-Light"/>
          <w:spacing w:val="2"/>
          <w:sz w:val="22"/>
          <w:szCs w:val="22"/>
        </w:rPr>
        <w:t xml:space="preserve">con el que ha obtenido </w:t>
      </w:r>
      <w:r w:rsidR="00EE2B8C" w:rsidRPr="00EE2B8C">
        <w:rPr>
          <w:rFonts w:ascii="BellGothic-Light" w:hAnsi="BellGothic-Light"/>
          <w:spacing w:val="2"/>
          <w:sz w:val="22"/>
          <w:szCs w:val="22"/>
        </w:rPr>
        <w:t>el premio a la excelencia TripAdvisor durante 4 años consecutivos. Ha conseguido atraer a turistas de todo el mundo hasta el barrio de Aluche</w:t>
      </w:r>
      <w:r>
        <w:rPr>
          <w:rFonts w:ascii="BellGothic-Light" w:hAnsi="BellGothic-Light"/>
          <w:spacing w:val="2"/>
          <w:sz w:val="22"/>
          <w:szCs w:val="22"/>
        </w:rPr>
        <w:t>,</w:t>
      </w:r>
      <w:r w:rsidR="00EE2B8C" w:rsidRPr="00EE2B8C">
        <w:rPr>
          <w:rFonts w:ascii="BellGothic-Light" w:hAnsi="BellGothic-Light"/>
          <w:spacing w:val="2"/>
          <w:sz w:val="22"/>
          <w:szCs w:val="22"/>
        </w:rPr>
        <w:t xml:space="preserve"> como corroboran las reseñas en diferentes idiomas en dicha página. Además</w:t>
      </w:r>
      <w:r>
        <w:rPr>
          <w:rFonts w:ascii="BellGothic-Light" w:hAnsi="BellGothic-Light"/>
          <w:spacing w:val="2"/>
          <w:sz w:val="22"/>
          <w:szCs w:val="22"/>
        </w:rPr>
        <w:t>,</w:t>
      </w:r>
      <w:r w:rsidR="00EE2B8C" w:rsidRPr="00EE2B8C">
        <w:rPr>
          <w:rFonts w:ascii="BellGothic-Light" w:hAnsi="BellGothic-Light"/>
          <w:spacing w:val="2"/>
          <w:sz w:val="22"/>
          <w:szCs w:val="22"/>
        </w:rPr>
        <w:t xml:space="preserve"> ha sido ponente en el </w:t>
      </w:r>
      <w:r>
        <w:rPr>
          <w:rFonts w:ascii="BellGothic-Light" w:hAnsi="BellGothic-Light"/>
          <w:spacing w:val="2"/>
          <w:sz w:val="22"/>
          <w:szCs w:val="22"/>
        </w:rPr>
        <w:t>congreso Restaurantes Felices, p</w:t>
      </w:r>
      <w:r w:rsidR="00EE2B8C" w:rsidRPr="00EE2B8C">
        <w:rPr>
          <w:rFonts w:ascii="BellGothic-Light" w:hAnsi="BellGothic-Light"/>
          <w:spacing w:val="2"/>
          <w:sz w:val="22"/>
          <w:szCs w:val="22"/>
        </w:rPr>
        <w:t>articipa como jurado en l</w:t>
      </w:r>
      <w:r w:rsidR="007D1DAB">
        <w:rPr>
          <w:rFonts w:ascii="BellGothic-Light" w:hAnsi="BellGothic-Light"/>
          <w:spacing w:val="2"/>
          <w:sz w:val="22"/>
          <w:szCs w:val="22"/>
        </w:rPr>
        <w:t>a E</w:t>
      </w:r>
      <w:r>
        <w:rPr>
          <w:rFonts w:ascii="BellGothic-Light" w:hAnsi="BellGothic-Light"/>
          <w:spacing w:val="2"/>
          <w:sz w:val="22"/>
          <w:szCs w:val="22"/>
        </w:rPr>
        <w:t xml:space="preserve">scuela de Hostelería, </w:t>
      </w:r>
      <w:r>
        <w:rPr>
          <w:rFonts w:ascii="BellGothic-Light" w:hAnsi="BellGothic-Light"/>
          <w:spacing w:val="2"/>
          <w:sz w:val="22"/>
          <w:szCs w:val="22"/>
        </w:rPr>
        <w:lastRenderedPageBreak/>
        <w:t>en la Feria de la t</w:t>
      </w:r>
      <w:r w:rsidR="00EE2B8C" w:rsidRPr="00EE2B8C">
        <w:rPr>
          <w:rFonts w:ascii="BellGothic-Light" w:hAnsi="BellGothic-Light"/>
          <w:spacing w:val="2"/>
          <w:sz w:val="22"/>
          <w:szCs w:val="22"/>
        </w:rPr>
        <w:t>apa de Mancharreal, ha recibido el premi</w:t>
      </w:r>
      <w:r w:rsidR="007D1DAB">
        <w:rPr>
          <w:rFonts w:ascii="BellGothic-Light" w:hAnsi="BellGothic-Light"/>
          <w:spacing w:val="2"/>
          <w:sz w:val="22"/>
          <w:szCs w:val="22"/>
        </w:rPr>
        <w:t>o E</w:t>
      </w:r>
      <w:r w:rsidR="00EE2B8C" w:rsidRPr="00EE2B8C">
        <w:rPr>
          <w:rFonts w:ascii="BellGothic-Light" w:hAnsi="BellGothic-Light"/>
          <w:spacing w:val="2"/>
          <w:sz w:val="22"/>
          <w:szCs w:val="22"/>
        </w:rPr>
        <w:t xml:space="preserve">strella de Oro y da formación y consultoría a restaurantes sobre recursos y creatividad para adaptar la cocina sin gluten. </w:t>
      </w:r>
    </w:p>
    <w:p w:rsidR="00EE2B8C" w:rsidRDefault="00EE2B8C" w:rsidP="007D1DAB">
      <w:pPr>
        <w:autoSpaceDE w:val="0"/>
        <w:jc w:val="both"/>
        <w:rPr>
          <w:rFonts w:ascii="BellGothic-Light" w:hAnsi="BellGothic-Light"/>
          <w:spacing w:val="2"/>
          <w:sz w:val="22"/>
          <w:szCs w:val="22"/>
        </w:rPr>
      </w:pPr>
    </w:p>
    <w:p w:rsidR="00170FCC" w:rsidRDefault="00170FCC" w:rsidP="00EE2B8C">
      <w:pPr>
        <w:autoSpaceDE w:val="0"/>
        <w:ind w:left="-142" w:firstLine="360"/>
        <w:jc w:val="both"/>
        <w:rPr>
          <w:rFonts w:ascii="BellGothic-Light" w:hAnsi="BellGothic-Light"/>
          <w:b/>
          <w:spacing w:val="2"/>
          <w:sz w:val="22"/>
          <w:szCs w:val="22"/>
        </w:rPr>
      </w:pPr>
    </w:p>
    <w:p w:rsidR="00366B44" w:rsidRDefault="00366B44" w:rsidP="00EE2B8C">
      <w:pPr>
        <w:autoSpaceDE w:val="0"/>
        <w:ind w:left="-142" w:firstLine="360"/>
        <w:jc w:val="both"/>
        <w:rPr>
          <w:rFonts w:ascii="BellGothic-Light" w:hAnsi="BellGothic-Light"/>
          <w:b/>
          <w:spacing w:val="2"/>
          <w:sz w:val="22"/>
          <w:szCs w:val="22"/>
        </w:rPr>
      </w:pPr>
    </w:p>
    <w:p w:rsidR="00EE2B8C" w:rsidRPr="00EE2B8C" w:rsidRDefault="00EE2B8C" w:rsidP="00EE2B8C">
      <w:pPr>
        <w:autoSpaceDE w:val="0"/>
        <w:ind w:left="-142" w:firstLine="360"/>
        <w:jc w:val="both"/>
        <w:rPr>
          <w:rFonts w:ascii="BellGothic-Light" w:hAnsi="BellGothic-Light"/>
          <w:spacing w:val="2"/>
          <w:sz w:val="22"/>
          <w:szCs w:val="22"/>
        </w:rPr>
      </w:pPr>
      <w:r w:rsidRPr="007D1DAB">
        <w:rPr>
          <w:rFonts w:ascii="BellGothic-Light" w:hAnsi="BellGothic-Light"/>
          <w:b/>
          <w:spacing w:val="2"/>
          <w:sz w:val="22"/>
          <w:szCs w:val="22"/>
        </w:rPr>
        <w:t>Manuel Vegas</w:t>
      </w:r>
      <w:r w:rsidRPr="00EE2B8C">
        <w:rPr>
          <w:rFonts w:ascii="BellGothic-Light" w:hAnsi="BellGothic-Light"/>
          <w:spacing w:val="2"/>
          <w:sz w:val="22"/>
          <w:szCs w:val="22"/>
        </w:rPr>
        <w:t xml:space="preserve">, Presidente de la </w:t>
      </w:r>
      <w:r w:rsidRPr="00170FCC">
        <w:rPr>
          <w:rFonts w:ascii="BellGothic-Light" w:hAnsi="BellGothic-Light"/>
          <w:b/>
          <w:spacing w:val="2"/>
          <w:sz w:val="22"/>
          <w:szCs w:val="22"/>
        </w:rPr>
        <w:t>Asociación Español</w:t>
      </w:r>
      <w:r w:rsidR="007D1DAB" w:rsidRPr="00170FCC">
        <w:rPr>
          <w:rFonts w:ascii="BellGothic-Light" w:hAnsi="BellGothic-Light"/>
          <w:b/>
          <w:spacing w:val="2"/>
          <w:sz w:val="22"/>
          <w:szCs w:val="22"/>
        </w:rPr>
        <w:t>a de Directores de Hotel (AEDH)</w:t>
      </w:r>
      <w:r w:rsidR="007D1DAB">
        <w:rPr>
          <w:rFonts w:ascii="BellGothic-Light" w:hAnsi="BellGothic-Light"/>
          <w:spacing w:val="2"/>
          <w:sz w:val="22"/>
          <w:szCs w:val="22"/>
        </w:rPr>
        <w:t>, e</w:t>
      </w:r>
      <w:r w:rsidRPr="00EE2B8C">
        <w:rPr>
          <w:rFonts w:ascii="BellGothic-Light" w:hAnsi="BellGothic-Light"/>
          <w:spacing w:val="2"/>
          <w:sz w:val="22"/>
          <w:szCs w:val="22"/>
        </w:rPr>
        <w:t>s Diplomado en Turismo así como profesor de Turismo en la Escuela Superior de Hostelería y Turismo de Madrid. Igualmente</w:t>
      </w:r>
      <w:r w:rsidR="007D1DAB">
        <w:rPr>
          <w:rFonts w:ascii="BellGothic-Light" w:hAnsi="BellGothic-Light"/>
          <w:spacing w:val="2"/>
          <w:sz w:val="22"/>
          <w:szCs w:val="22"/>
        </w:rPr>
        <w:t>,</w:t>
      </w:r>
      <w:r w:rsidRPr="00EE2B8C">
        <w:rPr>
          <w:rFonts w:ascii="BellGothic-Light" w:hAnsi="BellGothic-Light"/>
          <w:spacing w:val="2"/>
          <w:sz w:val="22"/>
          <w:szCs w:val="22"/>
        </w:rPr>
        <w:t xml:space="preserve"> ejerce como asesor de empresas hoteleras. Director de hotel desde 1980, posee una larga y exitosa carrera tanto en el ámbito hotelero como en el docente. Baluarte también en la junta directiva de la Asociación de Antiguos Alumnos de Escuelas de Hostelería como nexo imprescin</w:t>
      </w:r>
      <w:r w:rsidR="007D1DAB">
        <w:rPr>
          <w:rFonts w:ascii="BellGothic-Light" w:hAnsi="BellGothic-Light"/>
          <w:spacing w:val="2"/>
          <w:sz w:val="22"/>
          <w:szCs w:val="22"/>
        </w:rPr>
        <w:t>dible entre las empresas y las escuelas de h</w:t>
      </w:r>
      <w:r w:rsidRPr="00EE2B8C">
        <w:rPr>
          <w:rFonts w:ascii="BellGothic-Light" w:hAnsi="BellGothic-Light"/>
          <w:spacing w:val="2"/>
          <w:sz w:val="22"/>
          <w:szCs w:val="22"/>
        </w:rPr>
        <w:t>ostelería.</w:t>
      </w:r>
      <w:r w:rsidR="007D1DAB">
        <w:rPr>
          <w:rFonts w:ascii="BellGothic-Light" w:hAnsi="BellGothic-Light"/>
          <w:spacing w:val="2"/>
          <w:sz w:val="22"/>
          <w:szCs w:val="22"/>
        </w:rPr>
        <w:t xml:space="preserve"> Es un p</w:t>
      </w:r>
      <w:r w:rsidRPr="00EE2B8C">
        <w:rPr>
          <w:rFonts w:ascii="BellGothic-Light" w:hAnsi="BellGothic-Light"/>
          <w:spacing w:val="2"/>
          <w:sz w:val="22"/>
          <w:szCs w:val="22"/>
        </w:rPr>
        <w:t xml:space="preserve">rofundo defensor del asociacionismo. </w:t>
      </w:r>
    </w:p>
    <w:p w:rsidR="00EE2B8C" w:rsidRDefault="00EE2B8C" w:rsidP="00EE2B8C">
      <w:pPr>
        <w:autoSpaceDE w:val="0"/>
        <w:ind w:left="-142" w:firstLine="360"/>
        <w:jc w:val="both"/>
        <w:rPr>
          <w:rFonts w:ascii="BellGothic-Light" w:hAnsi="BellGothic-Light"/>
          <w:spacing w:val="2"/>
          <w:sz w:val="22"/>
          <w:szCs w:val="22"/>
        </w:rPr>
      </w:pPr>
    </w:p>
    <w:p w:rsidR="00EE2B8C" w:rsidRPr="00EE2B8C" w:rsidRDefault="00EE2B8C" w:rsidP="00EE2B8C">
      <w:pPr>
        <w:autoSpaceDE w:val="0"/>
        <w:ind w:left="-142" w:firstLine="360"/>
        <w:jc w:val="both"/>
        <w:rPr>
          <w:rFonts w:ascii="BellGothic-Light" w:hAnsi="BellGothic-Light"/>
          <w:spacing w:val="2"/>
          <w:sz w:val="22"/>
          <w:szCs w:val="22"/>
        </w:rPr>
      </w:pPr>
      <w:r w:rsidRPr="00EE2B8C">
        <w:rPr>
          <w:rFonts w:ascii="BellGothic-Light" w:hAnsi="BellGothic-Light"/>
          <w:spacing w:val="2"/>
          <w:sz w:val="22"/>
          <w:szCs w:val="22"/>
        </w:rPr>
        <w:t>Mediante esta iniciativa</w:t>
      </w:r>
      <w:r w:rsidR="00EF7417">
        <w:rPr>
          <w:rFonts w:ascii="BellGothic-Light" w:hAnsi="BellGothic-Light"/>
          <w:spacing w:val="2"/>
          <w:sz w:val="22"/>
          <w:szCs w:val="22"/>
        </w:rPr>
        <w:t xml:space="preserve">, </w:t>
      </w:r>
      <w:r w:rsidR="00EF7417" w:rsidRPr="007D1DAB">
        <w:rPr>
          <w:rFonts w:ascii="BellGothic-Light" w:hAnsi="BellGothic-Light"/>
          <w:b/>
          <w:spacing w:val="2"/>
          <w:sz w:val="22"/>
          <w:szCs w:val="22"/>
        </w:rPr>
        <w:t>la</w:t>
      </w:r>
      <w:r w:rsidRPr="007D1DAB">
        <w:rPr>
          <w:rFonts w:ascii="BellGothic-Light" w:hAnsi="BellGothic-Light"/>
          <w:b/>
          <w:spacing w:val="2"/>
          <w:sz w:val="22"/>
          <w:szCs w:val="22"/>
        </w:rPr>
        <w:t xml:space="preserve"> AEPT quiere potenciar y destacar los méritos</w:t>
      </w:r>
      <w:r w:rsidR="007D1DAB" w:rsidRPr="007D1DAB">
        <w:rPr>
          <w:rFonts w:ascii="BellGothic-Light" w:hAnsi="BellGothic-Light"/>
          <w:b/>
          <w:spacing w:val="2"/>
          <w:sz w:val="22"/>
          <w:szCs w:val="22"/>
        </w:rPr>
        <w:t xml:space="preserve"> de los que trabajan en actividades turísticas</w:t>
      </w:r>
      <w:r w:rsidR="00DC485F">
        <w:rPr>
          <w:rFonts w:ascii="BellGothic-Light" w:hAnsi="BellGothic-Light"/>
          <w:spacing w:val="2"/>
          <w:sz w:val="22"/>
          <w:szCs w:val="22"/>
        </w:rPr>
        <w:t>, además de r</w:t>
      </w:r>
      <w:r w:rsidR="007D1DAB">
        <w:rPr>
          <w:rFonts w:ascii="BellGothic-Light" w:hAnsi="BellGothic-Light"/>
          <w:spacing w:val="2"/>
          <w:sz w:val="22"/>
          <w:szCs w:val="22"/>
        </w:rPr>
        <w:t>esaltar aquellos gestos</w:t>
      </w:r>
      <w:r w:rsidRPr="00EE2B8C">
        <w:rPr>
          <w:rFonts w:ascii="BellGothic-Light" w:hAnsi="BellGothic-Light"/>
          <w:spacing w:val="2"/>
          <w:sz w:val="22"/>
          <w:szCs w:val="22"/>
        </w:rPr>
        <w:t xml:space="preserve"> dignos del reconocimiento social, como la generosidad, la ética, la excelencia y la dignificación del Turismo.</w:t>
      </w:r>
      <w:r w:rsidR="007D1DAB">
        <w:rPr>
          <w:rFonts w:ascii="BellGothic-Light" w:hAnsi="BellGothic-Light"/>
          <w:spacing w:val="2"/>
          <w:sz w:val="22"/>
          <w:szCs w:val="22"/>
        </w:rPr>
        <w:t xml:space="preserve"> </w:t>
      </w:r>
    </w:p>
    <w:p w:rsidR="00EE2B8C" w:rsidRPr="00EE2B8C" w:rsidRDefault="00EE2B8C" w:rsidP="00EE2B8C">
      <w:pPr>
        <w:autoSpaceDE w:val="0"/>
        <w:ind w:left="-142" w:firstLine="360"/>
        <w:jc w:val="both"/>
        <w:rPr>
          <w:rFonts w:ascii="BellGothic-Light" w:hAnsi="BellGothic-Light"/>
          <w:spacing w:val="2"/>
          <w:sz w:val="22"/>
          <w:szCs w:val="22"/>
        </w:rPr>
      </w:pPr>
    </w:p>
    <w:p w:rsidR="00336FC8" w:rsidRDefault="00876A7A" w:rsidP="00EF7417">
      <w:pPr>
        <w:autoSpaceDE w:val="0"/>
        <w:ind w:left="-142" w:firstLine="360"/>
        <w:jc w:val="both"/>
        <w:rPr>
          <w:rFonts w:ascii="BellGothic-Light" w:hAnsi="BellGothic-Light"/>
          <w:spacing w:val="2"/>
          <w:sz w:val="22"/>
          <w:szCs w:val="22"/>
        </w:rPr>
      </w:pPr>
      <w:r>
        <w:rPr>
          <w:rFonts w:ascii="BellGothic-Light" w:hAnsi="BellGothic-Light"/>
          <w:spacing w:val="2"/>
          <w:sz w:val="22"/>
          <w:szCs w:val="22"/>
        </w:rPr>
        <w:t>La web para emitir un voto a uno de estos cinco candidatos</w:t>
      </w:r>
      <w:r w:rsidR="00EF7417">
        <w:rPr>
          <w:rFonts w:ascii="BellGothic-Light" w:hAnsi="BellGothic-Light"/>
          <w:spacing w:val="2"/>
          <w:sz w:val="22"/>
          <w:szCs w:val="22"/>
        </w:rPr>
        <w:t xml:space="preserve"> </w:t>
      </w:r>
      <w:r w:rsidR="007D1DAB">
        <w:rPr>
          <w:spacing w:val="2"/>
          <w:sz w:val="22"/>
          <w:szCs w:val="22"/>
        </w:rPr>
        <w:t>─</w:t>
      </w:r>
      <w:hyperlink r:id="rId7" w:history="1">
        <w:r w:rsidR="007D1DAB" w:rsidRPr="007D1DAB">
          <w:rPr>
            <w:rStyle w:val="Hipervnculo"/>
            <w:rFonts w:ascii="BellGothic-Light" w:hAnsi="BellGothic-Light"/>
            <w:spacing w:val="2"/>
            <w:sz w:val="22"/>
            <w:szCs w:val="22"/>
          </w:rPr>
          <w:t>http://hermestur.aept.org/</w:t>
        </w:r>
      </w:hyperlink>
      <w:r w:rsidR="007D1DAB">
        <w:rPr>
          <w:spacing w:val="2"/>
          <w:sz w:val="22"/>
          <w:szCs w:val="22"/>
        </w:rPr>
        <w:t>─</w:t>
      </w:r>
      <w:r w:rsidR="00EE2B8C" w:rsidRPr="00EE2B8C">
        <w:rPr>
          <w:rFonts w:ascii="BellGothic-Light" w:hAnsi="BellGothic-Light"/>
          <w:spacing w:val="2"/>
          <w:sz w:val="22"/>
          <w:szCs w:val="22"/>
        </w:rPr>
        <w:t xml:space="preserve"> permanecerá abierta </w:t>
      </w:r>
      <w:r w:rsidR="00EE2B8C" w:rsidRPr="007D1DAB">
        <w:rPr>
          <w:rFonts w:ascii="BellGothic-Light" w:hAnsi="BellGothic-Light"/>
          <w:b/>
          <w:spacing w:val="2"/>
          <w:sz w:val="22"/>
          <w:szCs w:val="22"/>
        </w:rPr>
        <w:t>hasta el 3 de enero de 2019.</w:t>
      </w:r>
    </w:p>
    <w:p w:rsidR="006E32CC" w:rsidRDefault="006E32CC" w:rsidP="0076423B">
      <w:pPr>
        <w:autoSpaceDE w:val="0"/>
        <w:ind w:left="-142" w:firstLine="360"/>
        <w:jc w:val="both"/>
        <w:rPr>
          <w:rFonts w:ascii="BellGothic-Light" w:hAnsi="BellGothic-Light"/>
          <w:spacing w:val="2"/>
          <w:sz w:val="22"/>
          <w:szCs w:val="22"/>
        </w:rPr>
      </w:pPr>
    </w:p>
    <w:p w:rsidR="00486BA2" w:rsidRDefault="00486BA2" w:rsidP="00565936">
      <w:pPr>
        <w:autoSpaceDE w:val="0"/>
        <w:jc w:val="both"/>
        <w:rPr>
          <w:rFonts w:ascii="BellGothic-Light" w:hAnsi="BellGothic-Light"/>
          <w:spacing w:val="2"/>
          <w:sz w:val="22"/>
          <w:szCs w:val="22"/>
        </w:rPr>
      </w:pPr>
    </w:p>
    <w:p w:rsidR="00F46F53" w:rsidRPr="007650D7" w:rsidRDefault="00B95484" w:rsidP="007650D7">
      <w:pPr>
        <w:autoSpaceDE w:val="0"/>
        <w:ind w:left="-284"/>
        <w:jc w:val="both"/>
        <w:rPr>
          <w:rFonts w:ascii="BellGothic-Light" w:hAnsi="BellGothic-Light"/>
          <w:b/>
          <w:bCs/>
          <w:color w:val="999999"/>
          <w:spacing w:val="-2"/>
          <w:sz w:val="16"/>
          <w:szCs w:val="16"/>
        </w:rPr>
      </w:pPr>
      <w:r>
        <w:rPr>
          <w:noProof/>
          <w:sz w:val="16"/>
          <w:szCs w:val="16"/>
          <w:lang w:eastAsia="es-ES"/>
        </w:rPr>
        <mc:AlternateContent>
          <mc:Choice Requires="wps">
            <w:drawing>
              <wp:anchor distT="4294967292" distB="4294967292" distL="114300" distR="114300" simplePos="0" relativeHeight="251658240" behindDoc="0" locked="0" layoutInCell="1" allowOverlap="1">
                <wp:simplePos x="0" y="0"/>
                <wp:positionH relativeFrom="column">
                  <wp:posOffset>-885825</wp:posOffset>
                </wp:positionH>
                <wp:positionV relativeFrom="paragraph">
                  <wp:posOffset>78104</wp:posOffset>
                </wp:positionV>
                <wp:extent cx="1367790" cy="0"/>
                <wp:effectExtent l="0" t="0" r="22860" b="1905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0"/>
                        </a:xfrm>
                        <a:prstGeom prst="line">
                          <a:avLst/>
                        </a:prstGeom>
                        <a:noFill/>
                        <a:ln w="9360">
                          <a:solidFill>
                            <a:srgbClr val="808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AF43B" id="Line 17"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9.75pt,6.15pt" to="37.9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" strokecolor="gray" strokeweight=".26mm">
                <v:stroke joinstyle="miter"/>
              </v:line>
            </w:pict>
          </mc:Fallback>
        </mc:AlternateContent>
      </w:r>
    </w:p>
    <w:p w:rsidR="0098786A" w:rsidRPr="00EB0873" w:rsidRDefault="0098786A" w:rsidP="0098786A">
      <w:pPr>
        <w:autoSpaceDE w:val="0"/>
        <w:ind w:left="-284"/>
        <w:jc w:val="both"/>
        <w:rPr>
          <w:rFonts w:ascii="BellGothic-Light" w:hAnsi="BellGothic-Light"/>
          <w:b/>
          <w:bCs/>
          <w:color w:val="999999"/>
          <w:sz w:val="18"/>
          <w:szCs w:val="18"/>
        </w:rPr>
      </w:pPr>
      <w:r w:rsidRPr="00EB0873">
        <w:rPr>
          <w:rFonts w:ascii="BellGothic-Light" w:hAnsi="BellGothic-Light"/>
          <w:b/>
          <w:bCs/>
          <w:color w:val="999999"/>
          <w:sz w:val="18"/>
          <w:szCs w:val="18"/>
        </w:rPr>
        <w:t>Sobre AEPT</w:t>
      </w:r>
    </w:p>
    <w:p w:rsidR="0098786A" w:rsidRPr="00EB0873" w:rsidRDefault="0098786A" w:rsidP="0098786A">
      <w:pPr>
        <w:ind w:left="-284"/>
        <w:jc w:val="both"/>
        <w:rPr>
          <w:rFonts w:ascii="BellGothic-Light" w:hAnsi="BellGothic-Light"/>
          <w:i/>
          <w:iCs/>
          <w:color w:val="999999"/>
          <w:sz w:val="18"/>
          <w:szCs w:val="18"/>
          <w:lang w:val="es-ES_tradnl"/>
        </w:rPr>
      </w:pPr>
      <w:r w:rsidRPr="00050814">
        <w:rPr>
          <w:rFonts w:ascii="BellGothic-Light" w:hAnsi="BellGothic-Light"/>
          <w:iCs/>
          <w:color w:val="999999"/>
          <w:sz w:val="18"/>
          <w:szCs w:val="18"/>
          <w:lang w:val="es-ES_tradnl"/>
        </w:rPr>
        <w:t xml:space="preserve">La Asociación Española de Profesionales del </w:t>
      </w:r>
      <w:r w:rsidR="005F7A91" w:rsidRPr="00050814">
        <w:rPr>
          <w:rFonts w:ascii="BellGothic-Light" w:hAnsi="BellGothic-Light"/>
          <w:iCs/>
          <w:color w:val="999999"/>
          <w:sz w:val="18"/>
          <w:szCs w:val="18"/>
          <w:lang w:val="es-ES_tradnl"/>
        </w:rPr>
        <w:t>Turismo</w:t>
      </w:r>
      <w:r w:rsidR="005F7A91" w:rsidRPr="00050814">
        <w:rPr>
          <w:rFonts w:ascii="BellGothic-Light" w:hAnsi="BellGothic-Light"/>
          <w:bCs/>
          <w:color w:val="999999"/>
          <w:sz w:val="18"/>
          <w:szCs w:val="18"/>
          <w:lang w:val="es-ES_tradnl"/>
        </w:rPr>
        <w:t xml:space="preserve"> vigila</w:t>
      </w:r>
      <w:r w:rsidRPr="00050814">
        <w:rPr>
          <w:rFonts w:ascii="BellGothic-Light" w:hAnsi="BellGothic-Light"/>
          <w:bCs/>
          <w:color w:val="999999"/>
          <w:sz w:val="18"/>
          <w:szCs w:val="18"/>
          <w:lang w:val="es-ES_tradnl"/>
        </w:rPr>
        <w:t xml:space="preserve"> y tutela los intereses profesionales </w:t>
      </w:r>
      <w:r w:rsidRPr="00EB0873">
        <w:rPr>
          <w:rFonts w:ascii="BellGothic-Light" w:hAnsi="BellGothic-Light"/>
          <w:bCs/>
          <w:color w:val="999999"/>
          <w:sz w:val="18"/>
          <w:szCs w:val="18"/>
          <w:lang w:val="es-ES_tradnl"/>
        </w:rPr>
        <w:t xml:space="preserve">de todos y cada uno de los hombres y mujeres del sector turístico español. Una Asociación única, necesaria, exclusivamente profesional, objetiva e independiente. Entre sus objetivos básicos destacan el potenciar la identidad y el reconocimiento social de los profesionales del </w:t>
      </w:r>
      <w:r w:rsidR="005F7A91" w:rsidRPr="00EB0873">
        <w:rPr>
          <w:rFonts w:ascii="BellGothic-Light" w:hAnsi="BellGothic-Light"/>
          <w:bCs/>
          <w:color w:val="999999"/>
          <w:sz w:val="18"/>
          <w:szCs w:val="18"/>
          <w:lang w:val="es-ES_tradnl"/>
        </w:rPr>
        <w:t>turismo,</w:t>
      </w:r>
      <w:r w:rsidRPr="00EB0873">
        <w:rPr>
          <w:rFonts w:ascii="BellGothic-Light" w:hAnsi="BellGothic-Light"/>
          <w:bCs/>
          <w:color w:val="999999"/>
          <w:sz w:val="18"/>
          <w:szCs w:val="18"/>
          <w:lang w:val="es-ES_tradnl"/>
        </w:rPr>
        <w:t xml:space="preserve"> así como dotar a los asociados de los instrumentos que faciliten su desarrollo profesional. Para la AEPT, la mejor defensa de la profesión es conseguir el reconocimiento por parte de la sociedad de la función social que desempeñan los profesionales del turismo.</w:t>
      </w:r>
    </w:p>
    <w:p w:rsidR="00CC7E9D" w:rsidRPr="00673F8D" w:rsidRDefault="0098786A" w:rsidP="00673F8D">
      <w:pPr>
        <w:ind w:left="-284"/>
        <w:jc w:val="right"/>
        <w:rPr>
          <w:rFonts w:ascii="BellGothic-Light" w:hAnsi="BellGothic-Light"/>
          <w:b/>
          <w:iCs/>
          <w:color w:val="999999"/>
          <w:sz w:val="18"/>
          <w:szCs w:val="18"/>
          <w:lang w:val="es-ES_tradnl"/>
        </w:rPr>
      </w:pPr>
      <w:r w:rsidRPr="00EB0873">
        <w:rPr>
          <w:rFonts w:ascii="BellGothic-Light" w:hAnsi="BellGothic-Light"/>
          <w:b/>
          <w:iCs/>
          <w:color w:val="999999"/>
          <w:sz w:val="18"/>
          <w:szCs w:val="18"/>
          <w:lang w:val="es-ES_tradnl"/>
        </w:rPr>
        <w:t>www.aept.org</w:t>
      </w:r>
    </w:p>
    <w:sectPr w:rsidR="00CC7E9D" w:rsidRPr="00673F8D" w:rsidSect="00C9401F">
      <w:headerReference w:type="default" r:id="rId8"/>
      <w:pgSz w:w="11906" w:h="16838"/>
      <w:pgMar w:top="1418" w:right="1469" w:bottom="851" w:left="1701"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713" w:rsidRDefault="000E0713">
      <w:r>
        <w:separator/>
      </w:r>
    </w:p>
  </w:endnote>
  <w:endnote w:type="continuationSeparator" w:id="0">
    <w:p w:rsidR="000E0713" w:rsidRDefault="000E0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BellGothic-Light">
    <w:altName w:val="Arial"/>
    <w:charset w:val="00"/>
    <w:family w:val="swiss"/>
    <w:pitch w:val="default"/>
    <w:sig w:usb0="00000003" w:usb1="00000000" w:usb2="00000000" w:usb3="00000000" w:csb0="00000001" w:csb1="00000000"/>
  </w:font>
  <w:font w:name="BellGothic-Black">
    <w:altName w:val="Arial"/>
    <w:charset w:val="00"/>
    <w:family w:val="swiss"/>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713" w:rsidRDefault="000E0713">
      <w:r>
        <w:separator/>
      </w:r>
    </w:p>
  </w:footnote>
  <w:footnote w:type="continuationSeparator" w:id="0">
    <w:p w:rsidR="000E0713" w:rsidRDefault="000E0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85F" w:rsidRDefault="00B95484" w:rsidP="00343981">
    <w:pPr>
      <w:pStyle w:val="Encabezado"/>
      <w:tabs>
        <w:tab w:val="clear" w:pos="4252"/>
        <w:tab w:val="clear" w:pos="8504"/>
        <w:tab w:val="right" w:pos="8931"/>
      </w:tabs>
    </w:pPr>
    <w:r>
      <w:rPr>
        <w:noProof/>
        <w:lang w:val="es-ES" w:eastAsia="es-ES"/>
      </w:rPr>
      <mc:AlternateContent>
        <mc:Choice Requires="wps">
          <w:drawing>
            <wp:anchor distT="0" distB="0" distL="114935" distR="114935" simplePos="0" relativeHeight="251658240" behindDoc="1" locked="0" layoutInCell="1" allowOverlap="1">
              <wp:simplePos x="0" y="0"/>
              <wp:positionH relativeFrom="column">
                <wp:posOffset>3241040</wp:posOffset>
              </wp:positionH>
              <wp:positionV relativeFrom="paragraph">
                <wp:posOffset>-191770</wp:posOffset>
              </wp:positionV>
              <wp:extent cx="2146300" cy="770255"/>
              <wp:effectExtent l="0" t="0" r="635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770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485F" w:rsidRDefault="00DC485F" w:rsidP="00BF12B8">
                          <w:pPr>
                            <w:autoSpaceDE w:val="0"/>
                            <w:jc w:val="right"/>
                            <w:rPr>
                              <w:rFonts w:ascii="BellGothic-Black" w:hAnsi="BellGothic-Black" w:cs="BellGothic-Black"/>
                              <w:color w:val="000000"/>
                              <w:sz w:val="16"/>
                              <w:szCs w:val="16"/>
                              <w:lang w:val="es-ES_tradnl"/>
                            </w:rPr>
                          </w:pPr>
                          <w:r>
                            <w:rPr>
                              <w:rFonts w:ascii="BellGothic-Black" w:hAnsi="BellGothic-Black" w:cs="BellGothic-Black"/>
                              <w:color w:val="000000"/>
                              <w:sz w:val="16"/>
                              <w:szCs w:val="16"/>
                              <w:lang w:val="es-ES_tradnl"/>
                            </w:rPr>
                            <w:t>GRUPO RV EDIPRESS</w:t>
                          </w:r>
                        </w:p>
                        <w:p w:rsidR="00DC485F" w:rsidRPr="00BF12B8" w:rsidRDefault="00DC485F" w:rsidP="00BF12B8">
                          <w:pPr>
                            <w:autoSpaceDE w:val="0"/>
                            <w:jc w:val="right"/>
                            <w:rPr>
                              <w:rFonts w:ascii="BellGothic-Black" w:hAnsi="BellGothic-Black" w:cs="BellGothic-Black"/>
                              <w:color w:val="000000"/>
                              <w:sz w:val="16"/>
                              <w:szCs w:val="16"/>
                              <w:lang w:val="es-ES_tradnl"/>
                            </w:rPr>
                          </w:pPr>
                          <w:r w:rsidRPr="00283771">
                            <w:rPr>
                              <w:rFonts w:ascii="BellGothic-Light" w:hAnsi="BellGothic-Light" w:cs="BellGothic-Light"/>
                              <w:color w:val="000000"/>
                              <w:sz w:val="16"/>
                              <w:szCs w:val="16"/>
                              <w:lang w:val="es-ES_tradnl"/>
                            </w:rPr>
                            <w:t>T: 91 730 82 15 • M: 652 984 456</w:t>
                          </w:r>
                        </w:p>
                        <w:p w:rsidR="00DC485F" w:rsidRPr="00BD2E5B" w:rsidRDefault="00DC485F" w:rsidP="00026CDB">
                          <w:pPr>
                            <w:autoSpaceDE w:val="0"/>
                            <w:jc w:val="right"/>
                            <w:rPr>
                              <w:rFonts w:ascii="BellGothic-Light" w:hAnsi="BellGothic-Light" w:cs="BellGothic-Light"/>
                              <w:color w:val="000000"/>
                              <w:sz w:val="16"/>
                              <w:szCs w:val="16"/>
                              <w:lang w:val="en-US"/>
                            </w:rPr>
                          </w:pPr>
                          <w:r w:rsidRPr="00330E03">
                            <w:rPr>
                              <w:rFonts w:ascii="BellGothic-Black" w:hAnsi="BellGothic-Black" w:cs="BellGothic-Black"/>
                              <w:color w:val="000000"/>
                              <w:sz w:val="16"/>
                              <w:szCs w:val="16"/>
                            </w:rPr>
                            <w:t>www.rvedipr</w:t>
                          </w:r>
                          <w:r w:rsidRPr="00BD2E5B">
                            <w:rPr>
                              <w:rFonts w:ascii="BellGothic-Black" w:hAnsi="BellGothic-Black" w:cs="BellGothic-Black"/>
                              <w:color w:val="000000"/>
                              <w:sz w:val="16"/>
                              <w:szCs w:val="16"/>
                              <w:lang w:val="en-US"/>
                            </w:rPr>
                            <w:t>ess.com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55.2pt;margin-top:-15.1pt;width:169pt;height:60.6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" stroked="f">
              <v:textbox inset="0,0,0,0">
                <w:txbxContent>
                  <w:p w:rsidR="00DC485F" w:rsidRDefault="00DC485F" w:rsidP="00BF12B8">
                    <w:pPr>
                      <w:autoSpaceDE w:val="0"/>
                      <w:jc w:val="right"/>
                      <w:rPr>
                        <w:rFonts w:ascii="BellGothic-Black" w:hAnsi="BellGothic-Black" w:cs="BellGothic-Black"/>
                        <w:color w:val="000000"/>
                        <w:sz w:val="16"/>
                        <w:szCs w:val="16"/>
                        <w:lang w:val="es-ES_tradnl"/>
                      </w:rPr>
                    </w:pPr>
                    <w:r>
                      <w:rPr>
                        <w:rFonts w:ascii="BellGothic-Black" w:hAnsi="BellGothic-Black" w:cs="BellGothic-Black"/>
                        <w:color w:val="000000"/>
                        <w:sz w:val="16"/>
                        <w:szCs w:val="16"/>
                        <w:lang w:val="es-ES_tradnl"/>
                      </w:rPr>
                      <w:t>GRUPO RV EDIPRESS</w:t>
                    </w:r>
                  </w:p>
                  <w:p w:rsidR="00DC485F" w:rsidRPr="00BF12B8" w:rsidRDefault="00DC485F" w:rsidP="00BF12B8">
                    <w:pPr>
                      <w:autoSpaceDE w:val="0"/>
                      <w:jc w:val="right"/>
                      <w:rPr>
                        <w:rFonts w:ascii="BellGothic-Black" w:hAnsi="BellGothic-Black" w:cs="BellGothic-Black"/>
                        <w:color w:val="000000"/>
                        <w:sz w:val="16"/>
                        <w:szCs w:val="16"/>
                        <w:lang w:val="es-ES_tradnl"/>
                      </w:rPr>
                    </w:pPr>
                    <w:r w:rsidRPr="00283771">
                      <w:rPr>
                        <w:rFonts w:ascii="BellGothic-Light" w:hAnsi="BellGothic-Light" w:cs="BellGothic-Light"/>
                        <w:color w:val="000000"/>
                        <w:sz w:val="16"/>
                        <w:szCs w:val="16"/>
                        <w:lang w:val="es-ES_tradnl"/>
                      </w:rPr>
                      <w:t>T: 91 730 82 15 • M: 652 984 456</w:t>
                    </w:r>
                  </w:p>
                  <w:p w:rsidR="00DC485F" w:rsidRPr="00BD2E5B" w:rsidRDefault="00DC485F" w:rsidP="00026CDB">
                    <w:pPr>
                      <w:autoSpaceDE w:val="0"/>
                      <w:jc w:val="right"/>
                      <w:rPr>
                        <w:rFonts w:ascii="BellGothic-Light" w:hAnsi="BellGothic-Light" w:cs="BellGothic-Light"/>
                        <w:color w:val="000000"/>
                        <w:sz w:val="16"/>
                        <w:szCs w:val="16"/>
                        <w:lang w:val="en-US"/>
                      </w:rPr>
                    </w:pPr>
                    <w:r w:rsidRPr="00330E03">
                      <w:rPr>
                        <w:rFonts w:ascii="BellGothic-Black" w:hAnsi="BellGothic-Black" w:cs="BellGothic-Black"/>
                        <w:color w:val="000000"/>
                        <w:sz w:val="16"/>
                        <w:szCs w:val="16"/>
                      </w:rPr>
                      <w:t>www.rvedipr</w:t>
                    </w:r>
                    <w:r w:rsidRPr="00BD2E5B">
                      <w:rPr>
                        <w:rFonts w:ascii="BellGothic-Black" w:hAnsi="BellGothic-Black" w:cs="BellGothic-Black"/>
                        <w:color w:val="000000"/>
                        <w:sz w:val="16"/>
                        <w:szCs w:val="16"/>
                        <w:lang w:val="en-US"/>
                      </w:rPr>
                      <w:t>ess.com</w:t>
                    </w:r>
                  </w:p>
                </w:txbxContent>
              </v:textbox>
            </v:shape>
          </w:pict>
        </mc:Fallback>
      </mc:AlternateContent>
    </w:r>
    <w:r>
      <w:rPr>
        <w:noProof/>
        <w:lang w:val="es-ES" w:eastAsia="es-ES"/>
      </w:rPr>
      <w:drawing>
        <wp:anchor distT="0" distB="0" distL="114300" distR="114300" simplePos="0" relativeHeight="251657216" behindDoc="1" locked="0" layoutInCell="1" allowOverlap="1">
          <wp:simplePos x="0" y="0"/>
          <wp:positionH relativeFrom="column">
            <wp:posOffset>-248920</wp:posOffset>
          </wp:positionH>
          <wp:positionV relativeFrom="paragraph">
            <wp:posOffset>-241300</wp:posOffset>
          </wp:positionV>
          <wp:extent cx="1479550" cy="593725"/>
          <wp:effectExtent l="0" t="0" r="6350" b="0"/>
          <wp:wrapNone/>
          <wp:docPr id="3" name="Imagen 5" descr="logo enero 2013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enero 2013 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593725"/>
                  </a:xfrm>
                  <a:prstGeom prst="rect">
                    <a:avLst/>
                  </a:prstGeom>
                  <a:noFill/>
                </pic:spPr>
              </pic:pic>
            </a:graphicData>
          </a:graphic>
          <wp14:sizeRelH relativeFrom="page">
            <wp14:pctWidth>0</wp14:pctWidth>
          </wp14:sizeRelH>
          <wp14:sizeRelV relativeFrom="page">
            <wp14:pctHeight>0</wp14:pctHeight>
          </wp14:sizeRelV>
        </wp:anchor>
      </w:drawing>
    </w:r>
    <w:r w:rsidR="00DC485F">
      <w:tab/>
    </w:r>
  </w:p>
  <w:p w:rsidR="00DC485F" w:rsidRDefault="00DC485F" w:rsidP="00852971">
    <w:pPr>
      <w:pStyle w:val="Encabezado"/>
      <w:tabs>
        <w:tab w:val="clear" w:pos="4252"/>
        <w:tab w:val="clear" w:pos="8504"/>
        <w:tab w:val="left" w:pos="690"/>
        <w:tab w:val="left" w:pos="840"/>
        <w:tab w:val="left" w:pos="187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4878CF"/>
    <w:multiLevelType w:val="multilevel"/>
    <w:tmpl w:val="FCDA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1E49F3"/>
    <w:multiLevelType w:val="multilevel"/>
    <w:tmpl w:val="468A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D965C9"/>
    <w:multiLevelType w:val="multilevel"/>
    <w:tmpl w:val="1E12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A029DF"/>
    <w:multiLevelType w:val="multilevel"/>
    <w:tmpl w:val="3030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E0401E"/>
    <w:multiLevelType w:val="multilevel"/>
    <w:tmpl w:val="0282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7FE"/>
    <w:rsid w:val="00001D89"/>
    <w:rsid w:val="00006F3B"/>
    <w:rsid w:val="00007EDE"/>
    <w:rsid w:val="00007F00"/>
    <w:rsid w:val="000103F5"/>
    <w:rsid w:val="00011649"/>
    <w:rsid w:val="00015F11"/>
    <w:rsid w:val="00015F1C"/>
    <w:rsid w:val="00020DEB"/>
    <w:rsid w:val="00022105"/>
    <w:rsid w:val="000232E6"/>
    <w:rsid w:val="00026CDB"/>
    <w:rsid w:val="00031C5D"/>
    <w:rsid w:val="00031CCA"/>
    <w:rsid w:val="00033CD8"/>
    <w:rsid w:val="0003548D"/>
    <w:rsid w:val="000368DF"/>
    <w:rsid w:val="00036CEA"/>
    <w:rsid w:val="00040555"/>
    <w:rsid w:val="00040CC7"/>
    <w:rsid w:val="00046F42"/>
    <w:rsid w:val="00050814"/>
    <w:rsid w:val="00053795"/>
    <w:rsid w:val="00054954"/>
    <w:rsid w:val="00055044"/>
    <w:rsid w:val="00056003"/>
    <w:rsid w:val="0005700B"/>
    <w:rsid w:val="0006183F"/>
    <w:rsid w:val="000619BE"/>
    <w:rsid w:val="00063909"/>
    <w:rsid w:val="00071206"/>
    <w:rsid w:val="00073DFD"/>
    <w:rsid w:val="00076EF1"/>
    <w:rsid w:val="0008114B"/>
    <w:rsid w:val="000825AB"/>
    <w:rsid w:val="000863D3"/>
    <w:rsid w:val="000864AF"/>
    <w:rsid w:val="00092487"/>
    <w:rsid w:val="00093507"/>
    <w:rsid w:val="00093982"/>
    <w:rsid w:val="00094325"/>
    <w:rsid w:val="0009631E"/>
    <w:rsid w:val="00097A6A"/>
    <w:rsid w:val="00097B16"/>
    <w:rsid w:val="000A05E5"/>
    <w:rsid w:val="000A09D1"/>
    <w:rsid w:val="000A3283"/>
    <w:rsid w:val="000A43D0"/>
    <w:rsid w:val="000B4F77"/>
    <w:rsid w:val="000B53E2"/>
    <w:rsid w:val="000B64B4"/>
    <w:rsid w:val="000B6D4E"/>
    <w:rsid w:val="000C00B4"/>
    <w:rsid w:val="000C3AEF"/>
    <w:rsid w:val="000C5F28"/>
    <w:rsid w:val="000C5F5B"/>
    <w:rsid w:val="000C6A94"/>
    <w:rsid w:val="000C79C4"/>
    <w:rsid w:val="000D121D"/>
    <w:rsid w:val="000D1736"/>
    <w:rsid w:val="000D22A3"/>
    <w:rsid w:val="000D3194"/>
    <w:rsid w:val="000D5FA0"/>
    <w:rsid w:val="000D68C2"/>
    <w:rsid w:val="000D7A5B"/>
    <w:rsid w:val="000E0713"/>
    <w:rsid w:val="000E1DA1"/>
    <w:rsid w:val="000E2442"/>
    <w:rsid w:val="000E65AC"/>
    <w:rsid w:val="000E729A"/>
    <w:rsid w:val="000F0B78"/>
    <w:rsid w:val="000F2F6C"/>
    <w:rsid w:val="000F6134"/>
    <w:rsid w:val="000F7A63"/>
    <w:rsid w:val="0010211C"/>
    <w:rsid w:val="00104695"/>
    <w:rsid w:val="001052C4"/>
    <w:rsid w:val="00105D8A"/>
    <w:rsid w:val="00105EFB"/>
    <w:rsid w:val="00106356"/>
    <w:rsid w:val="001065BB"/>
    <w:rsid w:val="001072AA"/>
    <w:rsid w:val="0011372C"/>
    <w:rsid w:val="001202D9"/>
    <w:rsid w:val="00121787"/>
    <w:rsid w:val="00122233"/>
    <w:rsid w:val="00123A47"/>
    <w:rsid w:val="001270FF"/>
    <w:rsid w:val="00132386"/>
    <w:rsid w:val="00132A25"/>
    <w:rsid w:val="0013419B"/>
    <w:rsid w:val="00146104"/>
    <w:rsid w:val="001503A8"/>
    <w:rsid w:val="00152DA8"/>
    <w:rsid w:val="00154686"/>
    <w:rsid w:val="00161AFF"/>
    <w:rsid w:val="00170FCC"/>
    <w:rsid w:val="00171562"/>
    <w:rsid w:val="001715D2"/>
    <w:rsid w:val="00172E4E"/>
    <w:rsid w:val="001739FB"/>
    <w:rsid w:val="0017525D"/>
    <w:rsid w:val="00176046"/>
    <w:rsid w:val="00180C8D"/>
    <w:rsid w:val="00180CF9"/>
    <w:rsid w:val="00186D00"/>
    <w:rsid w:val="001875F5"/>
    <w:rsid w:val="00187A98"/>
    <w:rsid w:val="001917A7"/>
    <w:rsid w:val="0019404D"/>
    <w:rsid w:val="00194E55"/>
    <w:rsid w:val="00197730"/>
    <w:rsid w:val="001979FC"/>
    <w:rsid w:val="001A19BF"/>
    <w:rsid w:val="001A2A51"/>
    <w:rsid w:val="001A5DF7"/>
    <w:rsid w:val="001B0A6E"/>
    <w:rsid w:val="001B218B"/>
    <w:rsid w:val="001B26CA"/>
    <w:rsid w:val="001B37A0"/>
    <w:rsid w:val="001C5536"/>
    <w:rsid w:val="001C77BD"/>
    <w:rsid w:val="001D18F0"/>
    <w:rsid w:val="001D2212"/>
    <w:rsid w:val="001D6647"/>
    <w:rsid w:val="001E08B5"/>
    <w:rsid w:val="001E171E"/>
    <w:rsid w:val="001E30B8"/>
    <w:rsid w:val="001E3B65"/>
    <w:rsid w:val="001E6752"/>
    <w:rsid w:val="001F0596"/>
    <w:rsid w:val="001F2AC3"/>
    <w:rsid w:val="001F3B0C"/>
    <w:rsid w:val="001F5FE4"/>
    <w:rsid w:val="001F67BA"/>
    <w:rsid w:val="002138EA"/>
    <w:rsid w:val="00220DE2"/>
    <w:rsid w:val="00224FF1"/>
    <w:rsid w:val="0023039A"/>
    <w:rsid w:val="00232277"/>
    <w:rsid w:val="00232939"/>
    <w:rsid w:val="00232A75"/>
    <w:rsid w:val="0023533E"/>
    <w:rsid w:val="00237D33"/>
    <w:rsid w:val="00240064"/>
    <w:rsid w:val="0024110E"/>
    <w:rsid w:val="00241DEB"/>
    <w:rsid w:val="0024241E"/>
    <w:rsid w:val="00244342"/>
    <w:rsid w:val="0024601F"/>
    <w:rsid w:val="0026689F"/>
    <w:rsid w:val="00267A15"/>
    <w:rsid w:val="002700B2"/>
    <w:rsid w:val="0027255C"/>
    <w:rsid w:val="00273211"/>
    <w:rsid w:val="00274FE6"/>
    <w:rsid w:val="00276635"/>
    <w:rsid w:val="00284A7A"/>
    <w:rsid w:val="00286105"/>
    <w:rsid w:val="00286E3A"/>
    <w:rsid w:val="00292E5E"/>
    <w:rsid w:val="00292F3B"/>
    <w:rsid w:val="00293AAF"/>
    <w:rsid w:val="002A25F2"/>
    <w:rsid w:val="002A3662"/>
    <w:rsid w:val="002A4E30"/>
    <w:rsid w:val="002A4FA4"/>
    <w:rsid w:val="002B0913"/>
    <w:rsid w:val="002B21F3"/>
    <w:rsid w:val="002B421A"/>
    <w:rsid w:val="002B6D52"/>
    <w:rsid w:val="002B7281"/>
    <w:rsid w:val="002C62FE"/>
    <w:rsid w:val="002C6972"/>
    <w:rsid w:val="002D1DF1"/>
    <w:rsid w:val="002D3439"/>
    <w:rsid w:val="002D3CEB"/>
    <w:rsid w:val="002D510A"/>
    <w:rsid w:val="002D6FC5"/>
    <w:rsid w:val="002E12E5"/>
    <w:rsid w:val="002E2BD8"/>
    <w:rsid w:val="002E592B"/>
    <w:rsid w:val="002E6C19"/>
    <w:rsid w:val="002F1F21"/>
    <w:rsid w:val="002F4C91"/>
    <w:rsid w:val="002F5FEC"/>
    <w:rsid w:val="002F7BE8"/>
    <w:rsid w:val="00302E49"/>
    <w:rsid w:val="00303FC2"/>
    <w:rsid w:val="00304D67"/>
    <w:rsid w:val="0030524F"/>
    <w:rsid w:val="00306D4B"/>
    <w:rsid w:val="00311639"/>
    <w:rsid w:val="0031789E"/>
    <w:rsid w:val="003213AC"/>
    <w:rsid w:val="00321AA4"/>
    <w:rsid w:val="00327D12"/>
    <w:rsid w:val="003355A6"/>
    <w:rsid w:val="00336FC8"/>
    <w:rsid w:val="00340E62"/>
    <w:rsid w:val="00343981"/>
    <w:rsid w:val="00344354"/>
    <w:rsid w:val="003466AD"/>
    <w:rsid w:val="0034688B"/>
    <w:rsid w:val="003510A8"/>
    <w:rsid w:val="00353A9B"/>
    <w:rsid w:val="0035584A"/>
    <w:rsid w:val="003562F1"/>
    <w:rsid w:val="00360940"/>
    <w:rsid w:val="00362920"/>
    <w:rsid w:val="00362EF3"/>
    <w:rsid w:val="00366B44"/>
    <w:rsid w:val="00367A5B"/>
    <w:rsid w:val="0037144A"/>
    <w:rsid w:val="00373684"/>
    <w:rsid w:val="00374823"/>
    <w:rsid w:val="0037771D"/>
    <w:rsid w:val="00382BBE"/>
    <w:rsid w:val="00383FA6"/>
    <w:rsid w:val="00384782"/>
    <w:rsid w:val="00385B64"/>
    <w:rsid w:val="003913E8"/>
    <w:rsid w:val="00391ACE"/>
    <w:rsid w:val="00392228"/>
    <w:rsid w:val="003926C2"/>
    <w:rsid w:val="00392B2C"/>
    <w:rsid w:val="00393D94"/>
    <w:rsid w:val="00393EE4"/>
    <w:rsid w:val="0039598A"/>
    <w:rsid w:val="00395D1A"/>
    <w:rsid w:val="003A0DFB"/>
    <w:rsid w:val="003A0E32"/>
    <w:rsid w:val="003A10CC"/>
    <w:rsid w:val="003A3FFF"/>
    <w:rsid w:val="003A6C60"/>
    <w:rsid w:val="003B1F0D"/>
    <w:rsid w:val="003B4235"/>
    <w:rsid w:val="003B4315"/>
    <w:rsid w:val="003B5A17"/>
    <w:rsid w:val="003B5DCD"/>
    <w:rsid w:val="003B6DEE"/>
    <w:rsid w:val="003C12CD"/>
    <w:rsid w:val="003C2DAE"/>
    <w:rsid w:val="003C3617"/>
    <w:rsid w:val="003E0358"/>
    <w:rsid w:val="003E4EBC"/>
    <w:rsid w:val="003E5248"/>
    <w:rsid w:val="003E5FD1"/>
    <w:rsid w:val="003F00D1"/>
    <w:rsid w:val="003F0B5A"/>
    <w:rsid w:val="003F4229"/>
    <w:rsid w:val="003F461D"/>
    <w:rsid w:val="003F5618"/>
    <w:rsid w:val="00400BC2"/>
    <w:rsid w:val="0040648D"/>
    <w:rsid w:val="00417E0C"/>
    <w:rsid w:val="004237B9"/>
    <w:rsid w:val="0042508A"/>
    <w:rsid w:val="00425E52"/>
    <w:rsid w:val="00434C43"/>
    <w:rsid w:val="0043632F"/>
    <w:rsid w:val="00440BFA"/>
    <w:rsid w:val="004441CE"/>
    <w:rsid w:val="00445DA6"/>
    <w:rsid w:val="0045023D"/>
    <w:rsid w:val="00450377"/>
    <w:rsid w:val="004537E9"/>
    <w:rsid w:val="00454604"/>
    <w:rsid w:val="004566DF"/>
    <w:rsid w:val="004626F4"/>
    <w:rsid w:val="00465638"/>
    <w:rsid w:val="004664D5"/>
    <w:rsid w:val="0047251F"/>
    <w:rsid w:val="00480086"/>
    <w:rsid w:val="00480F21"/>
    <w:rsid w:val="00482DC8"/>
    <w:rsid w:val="00486BA2"/>
    <w:rsid w:val="00487F21"/>
    <w:rsid w:val="00491C6C"/>
    <w:rsid w:val="00496648"/>
    <w:rsid w:val="0049782C"/>
    <w:rsid w:val="00497B6A"/>
    <w:rsid w:val="004A260A"/>
    <w:rsid w:val="004A4474"/>
    <w:rsid w:val="004B11D0"/>
    <w:rsid w:val="004B1DFA"/>
    <w:rsid w:val="004B1FFA"/>
    <w:rsid w:val="004B300D"/>
    <w:rsid w:val="004C4656"/>
    <w:rsid w:val="004C53C3"/>
    <w:rsid w:val="004C5AB9"/>
    <w:rsid w:val="004C6E8A"/>
    <w:rsid w:val="004D0AF7"/>
    <w:rsid w:val="004D5664"/>
    <w:rsid w:val="004D58FC"/>
    <w:rsid w:val="004D5A4B"/>
    <w:rsid w:val="004D751D"/>
    <w:rsid w:val="004D77FB"/>
    <w:rsid w:val="004E266C"/>
    <w:rsid w:val="004E581F"/>
    <w:rsid w:val="004E5B04"/>
    <w:rsid w:val="004E6E96"/>
    <w:rsid w:val="004F0228"/>
    <w:rsid w:val="004F0D9A"/>
    <w:rsid w:val="004F232C"/>
    <w:rsid w:val="004F370F"/>
    <w:rsid w:val="004F3C0D"/>
    <w:rsid w:val="004F7EE3"/>
    <w:rsid w:val="0050144A"/>
    <w:rsid w:val="00501938"/>
    <w:rsid w:val="005036DC"/>
    <w:rsid w:val="00504826"/>
    <w:rsid w:val="005117ED"/>
    <w:rsid w:val="005147D7"/>
    <w:rsid w:val="00521296"/>
    <w:rsid w:val="00524178"/>
    <w:rsid w:val="00525CD0"/>
    <w:rsid w:val="00534504"/>
    <w:rsid w:val="00541196"/>
    <w:rsid w:val="00542713"/>
    <w:rsid w:val="00547A30"/>
    <w:rsid w:val="005544D2"/>
    <w:rsid w:val="005620EF"/>
    <w:rsid w:val="00563284"/>
    <w:rsid w:val="005633F6"/>
    <w:rsid w:val="00564F6C"/>
    <w:rsid w:val="00565936"/>
    <w:rsid w:val="00566A45"/>
    <w:rsid w:val="005679BE"/>
    <w:rsid w:val="00570883"/>
    <w:rsid w:val="005713F7"/>
    <w:rsid w:val="0057357D"/>
    <w:rsid w:val="0057535F"/>
    <w:rsid w:val="00576BF7"/>
    <w:rsid w:val="00580AC8"/>
    <w:rsid w:val="00582AFA"/>
    <w:rsid w:val="005869B3"/>
    <w:rsid w:val="00586DAE"/>
    <w:rsid w:val="005941CF"/>
    <w:rsid w:val="005A034C"/>
    <w:rsid w:val="005A4EF2"/>
    <w:rsid w:val="005A5B09"/>
    <w:rsid w:val="005B70A6"/>
    <w:rsid w:val="005C1193"/>
    <w:rsid w:val="005C4B9A"/>
    <w:rsid w:val="005C60C4"/>
    <w:rsid w:val="005C6682"/>
    <w:rsid w:val="005C76C5"/>
    <w:rsid w:val="005D00FE"/>
    <w:rsid w:val="005D5DE8"/>
    <w:rsid w:val="005E05CA"/>
    <w:rsid w:val="005E0969"/>
    <w:rsid w:val="005E0E0F"/>
    <w:rsid w:val="005E5628"/>
    <w:rsid w:val="005F304F"/>
    <w:rsid w:val="005F7A91"/>
    <w:rsid w:val="006009EC"/>
    <w:rsid w:val="00605D96"/>
    <w:rsid w:val="00607B0E"/>
    <w:rsid w:val="00611864"/>
    <w:rsid w:val="0061326A"/>
    <w:rsid w:val="006132DD"/>
    <w:rsid w:val="0061367C"/>
    <w:rsid w:val="00613D39"/>
    <w:rsid w:val="0061594E"/>
    <w:rsid w:val="00621C97"/>
    <w:rsid w:val="00621EC7"/>
    <w:rsid w:val="00622673"/>
    <w:rsid w:val="006261C9"/>
    <w:rsid w:val="00630CA4"/>
    <w:rsid w:val="00631EC9"/>
    <w:rsid w:val="00634828"/>
    <w:rsid w:val="00634BC9"/>
    <w:rsid w:val="00637024"/>
    <w:rsid w:val="0064132B"/>
    <w:rsid w:val="00643D93"/>
    <w:rsid w:val="00644646"/>
    <w:rsid w:val="00645408"/>
    <w:rsid w:val="0064564D"/>
    <w:rsid w:val="00654ACD"/>
    <w:rsid w:val="006571A3"/>
    <w:rsid w:val="0066359B"/>
    <w:rsid w:val="006674C9"/>
    <w:rsid w:val="00673F8D"/>
    <w:rsid w:val="00681403"/>
    <w:rsid w:val="00681630"/>
    <w:rsid w:val="00684FF3"/>
    <w:rsid w:val="00685EAB"/>
    <w:rsid w:val="0069119D"/>
    <w:rsid w:val="0069495A"/>
    <w:rsid w:val="00697508"/>
    <w:rsid w:val="006B0C7C"/>
    <w:rsid w:val="006B46E3"/>
    <w:rsid w:val="006B6079"/>
    <w:rsid w:val="006B6B8F"/>
    <w:rsid w:val="006B7F99"/>
    <w:rsid w:val="006C1940"/>
    <w:rsid w:val="006C480B"/>
    <w:rsid w:val="006C4F57"/>
    <w:rsid w:val="006C5E92"/>
    <w:rsid w:val="006C63EB"/>
    <w:rsid w:val="006D285A"/>
    <w:rsid w:val="006D591B"/>
    <w:rsid w:val="006D61EA"/>
    <w:rsid w:val="006D77C4"/>
    <w:rsid w:val="006E2F8F"/>
    <w:rsid w:val="006E32CC"/>
    <w:rsid w:val="006E71B2"/>
    <w:rsid w:val="006F028B"/>
    <w:rsid w:val="006F1AC5"/>
    <w:rsid w:val="006F2E01"/>
    <w:rsid w:val="006F64F1"/>
    <w:rsid w:val="006F7178"/>
    <w:rsid w:val="007003BE"/>
    <w:rsid w:val="00704013"/>
    <w:rsid w:val="007053D8"/>
    <w:rsid w:val="007079D6"/>
    <w:rsid w:val="00707E13"/>
    <w:rsid w:val="007107F6"/>
    <w:rsid w:val="00712389"/>
    <w:rsid w:val="00713CBB"/>
    <w:rsid w:val="00715303"/>
    <w:rsid w:val="0072153D"/>
    <w:rsid w:val="00727CC8"/>
    <w:rsid w:val="007313A2"/>
    <w:rsid w:val="007319F6"/>
    <w:rsid w:val="00733BA8"/>
    <w:rsid w:val="0073420F"/>
    <w:rsid w:val="00735D33"/>
    <w:rsid w:val="00737343"/>
    <w:rsid w:val="007404FF"/>
    <w:rsid w:val="00742D84"/>
    <w:rsid w:val="00744459"/>
    <w:rsid w:val="00745205"/>
    <w:rsid w:val="007503DD"/>
    <w:rsid w:val="00750E5A"/>
    <w:rsid w:val="00752D60"/>
    <w:rsid w:val="007530F5"/>
    <w:rsid w:val="007541D0"/>
    <w:rsid w:val="0076078F"/>
    <w:rsid w:val="00762C14"/>
    <w:rsid w:val="007632D2"/>
    <w:rsid w:val="00763901"/>
    <w:rsid w:val="0076423B"/>
    <w:rsid w:val="007650D7"/>
    <w:rsid w:val="00770C05"/>
    <w:rsid w:val="00774023"/>
    <w:rsid w:val="00774DF3"/>
    <w:rsid w:val="007756B1"/>
    <w:rsid w:val="00775899"/>
    <w:rsid w:val="00776316"/>
    <w:rsid w:val="00777517"/>
    <w:rsid w:val="00777763"/>
    <w:rsid w:val="0078153B"/>
    <w:rsid w:val="00782BCF"/>
    <w:rsid w:val="00785AD1"/>
    <w:rsid w:val="00790433"/>
    <w:rsid w:val="007909E1"/>
    <w:rsid w:val="00795717"/>
    <w:rsid w:val="007A037B"/>
    <w:rsid w:val="007A073D"/>
    <w:rsid w:val="007A12DA"/>
    <w:rsid w:val="007A2F8D"/>
    <w:rsid w:val="007A3C2C"/>
    <w:rsid w:val="007A6558"/>
    <w:rsid w:val="007A6C00"/>
    <w:rsid w:val="007A7426"/>
    <w:rsid w:val="007B148F"/>
    <w:rsid w:val="007B4E28"/>
    <w:rsid w:val="007B7C80"/>
    <w:rsid w:val="007C02AE"/>
    <w:rsid w:val="007C24D8"/>
    <w:rsid w:val="007C45EC"/>
    <w:rsid w:val="007C48F5"/>
    <w:rsid w:val="007C4F25"/>
    <w:rsid w:val="007C6DE6"/>
    <w:rsid w:val="007D14DB"/>
    <w:rsid w:val="007D1DAB"/>
    <w:rsid w:val="007D47F9"/>
    <w:rsid w:val="007E177A"/>
    <w:rsid w:val="007E29A0"/>
    <w:rsid w:val="007E312D"/>
    <w:rsid w:val="007E6CE2"/>
    <w:rsid w:val="007F1CFE"/>
    <w:rsid w:val="007F4498"/>
    <w:rsid w:val="007F6567"/>
    <w:rsid w:val="00800E83"/>
    <w:rsid w:val="00802DBF"/>
    <w:rsid w:val="00803397"/>
    <w:rsid w:val="0080767D"/>
    <w:rsid w:val="00807F62"/>
    <w:rsid w:val="00810EB6"/>
    <w:rsid w:val="00812EC5"/>
    <w:rsid w:val="008138F9"/>
    <w:rsid w:val="008218F5"/>
    <w:rsid w:val="00821B24"/>
    <w:rsid w:val="00823E34"/>
    <w:rsid w:val="00824CE0"/>
    <w:rsid w:val="00827098"/>
    <w:rsid w:val="00827A04"/>
    <w:rsid w:val="0083058F"/>
    <w:rsid w:val="00831928"/>
    <w:rsid w:val="0083233F"/>
    <w:rsid w:val="00835774"/>
    <w:rsid w:val="008357D6"/>
    <w:rsid w:val="00836752"/>
    <w:rsid w:val="00842B97"/>
    <w:rsid w:val="008518FA"/>
    <w:rsid w:val="008524B5"/>
    <w:rsid w:val="00852971"/>
    <w:rsid w:val="00852FEC"/>
    <w:rsid w:val="00853B07"/>
    <w:rsid w:val="00857312"/>
    <w:rsid w:val="008624D2"/>
    <w:rsid w:val="0086664C"/>
    <w:rsid w:val="00866B4A"/>
    <w:rsid w:val="00870138"/>
    <w:rsid w:val="008737BB"/>
    <w:rsid w:val="00876A7A"/>
    <w:rsid w:val="0088128A"/>
    <w:rsid w:val="008831AC"/>
    <w:rsid w:val="008832A7"/>
    <w:rsid w:val="00884832"/>
    <w:rsid w:val="00887840"/>
    <w:rsid w:val="008A1635"/>
    <w:rsid w:val="008A2928"/>
    <w:rsid w:val="008A3E33"/>
    <w:rsid w:val="008A4645"/>
    <w:rsid w:val="008A4AA9"/>
    <w:rsid w:val="008A5957"/>
    <w:rsid w:val="008A733A"/>
    <w:rsid w:val="008B3AA2"/>
    <w:rsid w:val="008B3C00"/>
    <w:rsid w:val="008B5374"/>
    <w:rsid w:val="008C007F"/>
    <w:rsid w:val="008C0724"/>
    <w:rsid w:val="008C25FC"/>
    <w:rsid w:val="008C4D1E"/>
    <w:rsid w:val="008C535F"/>
    <w:rsid w:val="008C5833"/>
    <w:rsid w:val="008C7321"/>
    <w:rsid w:val="008C7683"/>
    <w:rsid w:val="008D0633"/>
    <w:rsid w:val="008D1571"/>
    <w:rsid w:val="008D44A1"/>
    <w:rsid w:val="008D74D6"/>
    <w:rsid w:val="008D7719"/>
    <w:rsid w:val="008D7FC8"/>
    <w:rsid w:val="008E219F"/>
    <w:rsid w:val="008E653D"/>
    <w:rsid w:val="008E74E7"/>
    <w:rsid w:val="008F08A5"/>
    <w:rsid w:val="008F1C21"/>
    <w:rsid w:val="00902448"/>
    <w:rsid w:val="00904184"/>
    <w:rsid w:val="00904FED"/>
    <w:rsid w:val="009076EC"/>
    <w:rsid w:val="00913187"/>
    <w:rsid w:val="009150F6"/>
    <w:rsid w:val="00916801"/>
    <w:rsid w:val="00922791"/>
    <w:rsid w:val="009246A3"/>
    <w:rsid w:val="0092700C"/>
    <w:rsid w:val="0093049C"/>
    <w:rsid w:val="00931FA7"/>
    <w:rsid w:val="0093278A"/>
    <w:rsid w:val="0093358B"/>
    <w:rsid w:val="00934D65"/>
    <w:rsid w:val="00934FA5"/>
    <w:rsid w:val="0094051E"/>
    <w:rsid w:val="00940F42"/>
    <w:rsid w:val="009435F8"/>
    <w:rsid w:val="00943B21"/>
    <w:rsid w:val="0094712C"/>
    <w:rsid w:val="0095552D"/>
    <w:rsid w:val="00956101"/>
    <w:rsid w:val="009572FE"/>
    <w:rsid w:val="0096238D"/>
    <w:rsid w:val="00965735"/>
    <w:rsid w:val="0096631D"/>
    <w:rsid w:val="009711EE"/>
    <w:rsid w:val="00973AC3"/>
    <w:rsid w:val="009747D8"/>
    <w:rsid w:val="00974C0B"/>
    <w:rsid w:val="00980DCD"/>
    <w:rsid w:val="0098786A"/>
    <w:rsid w:val="00990E93"/>
    <w:rsid w:val="009917FE"/>
    <w:rsid w:val="00991B68"/>
    <w:rsid w:val="00996781"/>
    <w:rsid w:val="00997730"/>
    <w:rsid w:val="009A3723"/>
    <w:rsid w:val="009A452C"/>
    <w:rsid w:val="009A4EEF"/>
    <w:rsid w:val="009B0864"/>
    <w:rsid w:val="009B10D7"/>
    <w:rsid w:val="009B11AC"/>
    <w:rsid w:val="009B1B92"/>
    <w:rsid w:val="009B39A3"/>
    <w:rsid w:val="009B6E6B"/>
    <w:rsid w:val="009C1643"/>
    <w:rsid w:val="009C375B"/>
    <w:rsid w:val="009C6B30"/>
    <w:rsid w:val="009D1D59"/>
    <w:rsid w:val="009D41C0"/>
    <w:rsid w:val="009D51C5"/>
    <w:rsid w:val="009D6005"/>
    <w:rsid w:val="009D69DF"/>
    <w:rsid w:val="009D777D"/>
    <w:rsid w:val="009E30E4"/>
    <w:rsid w:val="009F3CCF"/>
    <w:rsid w:val="009F3D4B"/>
    <w:rsid w:val="009F4D26"/>
    <w:rsid w:val="009F6E79"/>
    <w:rsid w:val="00A00CFA"/>
    <w:rsid w:val="00A04A7B"/>
    <w:rsid w:val="00A06222"/>
    <w:rsid w:val="00A119BD"/>
    <w:rsid w:val="00A11C34"/>
    <w:rsid w:val="00A1512B"/>
    <w:rsid w:val="00A15684"/>
    <w:rsid w:val="00A23030"/>
    <w:rsid w:val="00A260D3"/>
    <w:rsid w:val="00A3011F"/>
    <w:rsid w:val="00A30203"/>
    <w:rsid w:val="00A34657"/>
    <w:rsid w:val="00A4530E"/>
    <w:rsid w:val="00A52B90"/>
    <w:rsid w:val="00A52CDF"/>
    <w:rsid w:val="00A552EF"/>
    <w:rsid w:val="00A56225"/>
    <w:rsid w:val="00A56911"/>
    <w:rsid w:val="00A5727E"/>
    <w:rsid w:val="00A579B5"/>
    <w:rsid w:val="00A62210"/>
    <w:rsid w:val="00A62FA4"/>
    <w:rsid w:val="00A63DE9"/>
    <w:rsid w:val="00A645B7"/>
    <w:rsid w:val="00A659D5"/>
    <w:rsid w:val="00A6618B"/>
    <w:rsid w:val="00A678A4"/>
    <w:rsid w:val="00A7277D"/>
    <w:rsid w:val="00A73D3A"/>
    <w:rsid w:val="00A76985"/>
    <w:rsid w:val="00A80F1A"/>
    <w:rsid w:val="00A83F99"/>
    <w:rsid w:val="00A84791"/>
    <w:rsid w:val="00A86398"/>
    <w:rsid w:val="00A86A22"/>
    <w:rsid w:val="00A9168B"/>
    <w:rsid w:val="00A91844"/>
    <w:rsid w:val="00A91F26"/>
    <w:rsid w:val="00A95964"/>
    <w:rsid w:val="00A97187"/>
    <w:rsid w:val="00AA13B0"/>
    <w:rsid w:val="00AA21C3"/>
    <w:rsid w:val="00AA3B64"/>
    <w:rsid w:val="00AA735C"/>
    <w:rsid w:val="00AC03DF"/>
    <w:rsid w:val="00AC17FB"/>
    <w:rsid w:val="00AC2958"/>
    <w:rsid w:val="00AC799E"/>
    <w:rsid w:val="00AD06DF"/>
    <w:rsid w:val="00AD64FB"/>
    <w:rsid w:val="00AE02FB"/>
    <w:rsid w:val="00AE0A7A"/>
    <w:rsid w:val="00AE5061"/>
    <w:rsid w:val="00AE69BC"/>
    <w:rsid w:val="00AF0FA3"/>
    <w:rsid w:val="00AF2381"/>
    <w:rsid w:val="00AF4270"/>
    <w:rsid w:val="00AF5FAC"/>
    <w:rsid w:val="00AF7113"/>
    <w:rsid w:val="00B02EA2"/>
    <w:rsid w:val="00B04215"/>
    <w:rsid w:val="00B1627B"/>
    <w:rsid w:val="00B17D68"/>
    <w:rsid w:val="00B20229"/>
    <w:rsid w:val="00B26E12"/>
    <w:rsid w:val="00B26FC4"/>
    <w:rsid w:val="00B315AB"/>
    <w:rsid w:val="00B316A7"/>
    <w:rsid w:val="00B33590"/>
    <w:rsid w:val="00B36F82"/>
    <w:rsid w:val="00B41124"/>
    <w:rsid w:val="00B413F9"/>
    <w:rsid w:val="00B43CA2"/>
    <w:rsid w:val="00B52F3C"/>
    <w:rsid w:val="00B5706E"/>
    <w:rsid w:val="00B604D2"/>
    <w:rsid w:val="00B62720"/>
    <w:rsid w:val="00B63601"/>
    <w:rsid w:val="00B63EE4"/>
    <w:rsid w:val="00B66B85"/>
    <w:rsid w:val="00B67420"/>
    <w:rsid w:val="00B67BBC"/>
    <w:rsid w:val="00B70DE2"/>
    <w:rsid w:val="00B72650"/>
    <w:rsid w:val="00B7475C"/>
    <w:rsid w:val="00B7645E"/>
    <w:rsid w:val="00B766A6"/>
    <w:rsid w:val="00B76E67"/>
    <w:rsid w:val="00B8195D"/>
    <w:rsid w:val="00B82A02"/>
    <w:rsid w:val="00B83201"/>
    <w:rsid w:val="00B847AE"/>
    <w:rsid w:val="00B90BE8"/>
    <w:rsid w:val="00B95484"/>
    <w:rsid w:val="00BA0A70"/>
    <w:rsid w:val="00BA1B8F"/>
    <w:rsid w:val="00BA43C0"/>
    <w:rsid w:val="00BA4C7C"/>
    <w:rsid w:val="00BA669D"/>
    <w:rsid w:val="00BA6BA4"/>
    <w:rsid w:val="00BB3669"/>
    <w:rsid w:val="00BB5E21"/>
    <w:rsid w:val="00BC5B8C"/>
    <w:rsid w:val="00BC7A01"/>
    <w:rsid w:val="00BD1784"/>
    <w:rsid w:val="00BD2E5B"/>
    <w:rsid w:val="00BD4BD1"/>
    <w:rsid w:val="00BE502A"/>
    <w:rsid w:val="00BE5258"/>
    <w:rsid w:val="00BE56FA"/>
    <w:rsid w:val="00BE5B19"/>
    <w:rsid w:val="00BE6E09"/>
    <w:rsid w:val="00BE75CB"/>
    <w:rsid w:val="00BF00E9"/>
    <w:rsid w:val="00BF12B8"/>
    <w:rsid w:val="00BF1A12"/>
    <w:rsid w:val="00BF3532"/>
    <w:rsid w:val="00C02733"/>
    <w:rsid w:val="00C03A40"/>
    <w:rsid w:val="00C04D7E"/>
    <w:rsid w:val="00C12B10"/>
    <w:rsid w:val="00C16909"/>
    <w:rsid w:val="00C20399"/>
    <w:rsid w:val="00C20DE3"/>
    <w:rsid w:val="00C2219C"/>
    <w:rsid w:val="00C23327"/>
    <w:rsid w:val="00C26D5A"/>
    <w:rsid w:val="00C26F25"/>
    <w:rsid w:val="00C27D2D"/>
    <w:rsid w:val="00C27ED9"/>
    <w:rsid w:val="00C3000B"/>
    <w:rsid w:val="00C310B3"/>
    <w:rsid w:val="00C3279C"/>
    <w:rsid w:val="00C3281F"/>
    <w:rsid w:val="00C33DB9"/>
    <w:rsid w:val="00C35BBD"/>
    <w:rsid w:val="00C36CD4"/>
    <w:rsid w:val="00C3756B"/>
    <w:rsid w:val="00C40AB5"/>
    <w:rsid w:val="00C4529A"/>
    <w:rsid w:val="00C507BD"/>
    <w:rsid w:val="00C51C28"/>
    <w:rsid w:val="00C5288B"/>
    <w:rsid w:val="00C541FC"/>
    <w:rsid w:val="00C56C4C"/>
    <w:rsid w:val="00C56EE3"/>
    <w:rsid w:val="00C66CFF"/>
    <w:rsid w:val="00C71C9F"/>
    <w:rsid w:val="00C7272F"/>
    <w:rsid w:val="00C72975"/>
    <w:rsid w:val="00C72EAE"/>
    <w:rsid w:val="00C73126"/>
    <w:rsid w:val="00C82541"/>
    <w:rsid w:val="00C82E85"/>
    <w:rsid w:val="00C83E2B"/>
    <w:rsid w:val="00C8692F"/>
    <w:rsid w:val="00C87A0E"/>
    <w:rsid w:val="00C87A5A"/>
    <w:rsid w:val="00C916CC"/>
    <w:rsid w:val="00C91E2D"/>
    <w:rsid w:val="00C9401F"/>
    <w:rsid w:val="00C961AC"/>
    <w:rsid w:val="00CA3825"/>
    <w:rsid w:val="00CA3A84"/>
    <w:rsid w:val="00CA6EB5"/>
    <w:rsid w:val="00CA7BCC"/>
    <w:rsid w:val="00CB044C"/>
    <w:rsid w:val="00CB32C7"/>
    <w:rsid w:val="00CB45CC"/>
    <w:rsid w:val="00CB622F"/>
    <w:rsid w:val="00CC1027"/>
    <w:rsid w:val="00CC7E9D"/>
    <w:rsid w:val="00CD68EA"/>
    <w:rsid w:val="00CE14C8"/>
    <w:rsid w:val="00CE2BDE"/>
    <w:rsid w:val="00CE4179"/>
    <w:rsid w:val="00CE55E8"/>
    <w:rsid w:val="00CE5D75"/>
    <w:rsid w:val="00CE70AB"/>
    <w:rsid w:val="00CF15B7"/>
    <w:rsid w:val="00CF3D80"/>
    <w:rsid w:val="00CF4782"/>
    <w:rsid w:val="00CF5B75"/>
    <w:rsid w:val="00D002C9"/>
    <w:rsid w:val="00D00555"/>
    <w:rsid w:val="00D102FD"/>
    <w:rsid w:val="00D1097D"/>
    <w:rsid w:val="00D109FC"/>
    <w:rsid w:val="00D21224"/>
    <w:rsid w:val="00D21485"/>
    <w:rsid w:val="00D21E07"/>
    <w:rsid w:val="00D22B59"/>
    <w:rsid w:val="00D23E07"/>
    <w:rsid w:val="00D31BDE"/>
    <w:rsid w:val="00D32251"/>
    <w:rsid w:val="00D36268"/>
    <w:rsid w:val="00D36F2B"/>
    <w:rsid w:val="00D42F08"/>
    <w:rsid w:val="00D4442B"/>
    <w:rsid w:val="00D464D3"/>
    <w:rsid w:val="00D47F93"/>
    <w:rsid w:val="00D53EE5"/>
    <w:rsid w:val="00D67523"/>
    <w:rsid w:val="00D706E5"/>
    <w:rsid w:val="00D71B20"/>
    <w:rsid w:val="00D742B3"/>
    <w:rsid w:val="00D762DF"/>
    <w:rsid w:val="00D77130"/>
    <w:rsid w:val="00D77BB9"/>
    <w:rsid w:val="00D77DAA"/>
    <w:rsid w:val="00D77FCE"/>
    <w:rsid w:val="00D849AF"/>
    <w:rsid w:val="00D84AFA"/>
    <w:rsid w:val="00D935AA"/>
    <w:rsid w:val="00D95370"/>
    <w:rsid w:val="00D9666E"/>
    <w:rsid w:val="00D96F73"/>
    <w:rsid w:val="00D97A2D"/>
    <w:rsid w:val="00DA2C83"/>
    <w:rsid w:val="00DA2EAF"/>
    <w:rsid w:val="00DA33CF"/>
    <w:rsid w:val="00DA3B4D"/>
    <w:rsid w:val="00DA3EA0"/>
    <w:rsid w:val="00DA6423"/>
    <w:rsid w:val="00DA65C6"/>
    <w:rsid w:val="00DA6733"/>
    <w:rsid w:val="00DA731A"/>
    <w:rsid w:val="00DA7F96"/>
    <w:rsid w:val="00DB1C25"/>
    <w:rsid w:val="00DB1D21"/>
    <w:rsid w:val="00DB2C31"/>
    <w:rsid w:val="00DB6D37"/>
    <w:rsid w:val="00DB706A"/>
    <w:rsid w:val="00DC2311"/>
    <w:rsid w:val="00DC4814"/>
    <w:rsid w:val="00DC485F"/>
    <w:rsid w:val="00DC78BA"/>
    <w:rsid w:val="00DD07E7"/>
    <w:rsid w:val="00DD31E0"/>
    <w:rsid w:val="00DD3FE6"/>
    <w:rsid w:val="00DD6A46"/>
    <w:rsid w:val="00DD7899"/>
    <w:rsid w:val="00DE4142"/>
    <w:rsid w:val="00DE5515"/>
    <w:rsid w:val="00DE57C3"/>
    <w:rsid w:val="00DE64D9"/>
    <w:rsid w:val="00DE7B72"/>
    <w:rsid w:val="00DF29F1"/>
    <w:rsid w:val="00DF5993"/>
    <w:rsid w:val="00DF6C88"/>
    <w:rsid w:val="00E01E21"/>
    <w:rsid w:val="00E02861"/>
    <w:rsid w:val="00E0574C"/>
    <w:rsid w:val="00E0619A"/>
    <w:rsid w:val="00E06226"/>
    <w:rsid w:val="00E06C02"/>
    <w:rsid w:val="00E10A77"/>
    <w:rsid w:val="00E1158D"/>
    <w:rsid w:val="00E14A00"/>
    <w:rsid w:val="00E2312E"/>
    <w:rsid w:val="00E2373A"/>
    <w:rsid w:val="00E253DB"/>
    <w:rsid w:val="00E26300"/>
    <w:rsid w:val="00E27719"/>
    <w:rsid w:val="00E330E9"/>
    <w:rsid w:val="00E331AB"/>
    <w:rsid w:val="00E358C0"/>
    <w:rsid w:val="00E37D5B"/>
    <w:rsid w:val="00E530EF"/>
    <w:rsid w:val="00E61053"/>
    <w:rsid w:val="00E61BE0"/>
    <w:rsid w:val="00E6362A"/>
    <w:rsid w:val="00E6448F"/>
    <w:rsid w:val="00E66964"/>
    <w:rsid w:val="00E669C7"/>
    <w:rsid w:val="00E70EB8"/>
    <w:rsid w:val="00E7101C"/>
    <w:rsid w:val="00E73917"/>
    <w:rsid w:val="00E75D5F"/>
    <w:rsid w:val="00E77C88"/>
    <w:rsid w:val="00E8093A"/>
    <w:rsid w:val="00E86FAA"/>
    <w:rsid w:val="00E91E45"/>
    <w:rsid w:val="00E9431E"/>
    <w:rsid w:val="00E9494A"/>
    <w:rsid w:val="00EA2077"/>
    <w:rsid w:val="00EA24EC"/>
    <w:rsid w:val="00EA5640"/>
    <w:rsid w:val="00EA5FBB"/>
    <w:rsid w:val="00EA7AF2"/>
    <w:rsid w:val="00EB0873"/>
    <w:rsid w:val="00EB2E9D"/>
    <w:rsid w:val="00EB5F4A"/>
    <w:rsid w:val="00EC0B37"/>
    <w:rsid w:val="00EC0E17"/>
    <w:rsid w:val="00EC10DE"/>
    <w:rsid w:val="00EC34F4"/>
    <w:rsid w:val="00EC4EB2"/>
    <w:rsid w:val="00EC75F4"/>
    <w:rsid w:val="00EC7972"/>
    <w:rsid w:val="00EC7F62"/>
    <w:rsid w:val="00ED2212"/>
    <w:rsid w:val="00ED3273"/>
    <w:rsid w:val="00ED428E"/>
    <w:rsid w:val="00ED4F3B"/>
    <w:rsid w:val="00EE2756"/>
    <w:rsid w:val="00EE2B8C"/>
    <w:rsid w:val="00EF2108"/>
    <w:rsid w:val="00EF7417"/>
    <w:rsid w:val="00EF76BE"/>
    <w:rsid w:val="00EF7A14"/>
    <w:rsid w:val="00F024F3"/>
    <w:rsid w:val="00F03EC9"/>
    <w:rsid w:val="00F065CE"/>
    <w:rsid w:val="00F068D0"/>
    <w:rsid w:val="00F0705C"/>
    <w:rsid w:val="00F076A6"/>
    <w:rsid w:val="00F10315"/>
    <w:rsid w:val="00F11447"/>
    <w:rsid w:val="00F118E4"/>
    <w:rsid w:val="00F17557"/>
    <w:rsid w:val="00F22281"/>
    <w:rsid w:val="00F22EA5"/>
    <w:rsid w:val="00F236B3"/>
    <w:rsid w:val="00F24225"/>
    <w:rsid w:val="00F27938"/>
    <w:rsid w:val="00F30025"/>
    <w:rsid w:val="00F3392E"/>
    <w:rsid w:val="00F45AF4"/>
    <w:rsid w:val="00F45EB9"/>
    <w:rsid w:val="00F46F53"/>
    <w:rsid w:val="00F476BA"/>
    <w:rsid w:val="00F51002"/>
    <w:rsid w:val="00F5292D"/>
    <w:rsid w:val="00F53022"/>
    <w:rsid w:val="00F6027F"/>
    <w:rsid w:val="00F62FEC"/>
    <w:rsid w:val="00F65F0E"/>
    <w:rsid w:val="00F72B36"/>
    <w:rsid w:val="00F74581"/>
    <w:rsid w:val="00F75353"/>
    <w:rsid w:val="00F76271"/>
    <w:rsid w:val="00F7736F"/>
    <w:rsid w:val="00F81674"/>
    <w:rsid w:val="00F8216E"/>
    <w:rsid w:val="00F842E5"/>
    <w:rsid w:val="00F87F92"/>
    <w:rsid w:val="00F92570"/>
    <w:rsid w:val="00F929AA"/>
    <w:rsid w:val="00F94F06"/>
    <w:rsid w:val="00FA0DEF"/>
    <w:rsid w:val="00FA1575"/>
    <w:rsid w:val="00FA206F"/>
    <w:rsid w:val="00FA3218"/>
    <w:rsid w:val="00FA3C70"/>
    <w:rsid w:val="00FA3F87"/>
    <w:rsid w:val="00FA551A"/>
    <w:rsid w:val="00FA69C6"/>
    <w:rsid w:val="00FA7029"/>
    <w:rsid w:val="00FB20AE"/>
    <w:rsid w:val="00FB28D3"/>
    <w:rsid w:val="00FC0372"/>
    <w:rsid w:val="00FC1706"/>
    <w:rsid w:val="00FC1BF3"/>
    <w:rsid w:val="00FC20E2"/>
    <w:rsid w:val="00FC5F85"/>
    <w:rsid w:val="00FD666A"/>
    <w:rsid w:val="00FE000D"/>
    <w:rsid w:val="00FE01F9"/>
    <w:rsid w:val="00FE09D2"/>
    <w:rsid w:val="00FE5E90"/>
    <w:rsid w:val="00FF24E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B4A52A-A12C-4E33-A8AD-5555A4E2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0E2"/>
    <w:pPr>
      <w:suppressAutoHyphens/>
    </w:pPr>
    <w:rPr>
      <w:lang w:eastAsia="ar-SA"/>
    </w:rPr>
  </w:style>
  <w:style w:type="paragraph" w:styleId="Ttulo1">
    <w:name w:val="heading 1"/>
    <w:basedOn w:val="Normal"/>
    <w:next w:val="Normal"/>
    <w:link w:val="Ttulo1Car"/>
    <w:qFormat/>
    <w:rsid w:val="00774DF3"/>
    <w:pPr>
      <w:keepNext/>
      <w:keepLines/>
      <w:spacing w:before="480"/>
      <w:outlineLvl w:val="0"/>
    </w:pPr>
    <w:rPr>
      <w:rFonts w:ascii="Cambria" w:hAnsi="Cambria"/>
      <w:b/>
      <w:bCs/>
      <w:color w:val="365F91"/>
      <w:sz w:val="28"/>
      <w:szCs w:val="28"/>
      <w:lang w:val="x-none"/>
    </w:rPr>
  </w:style>
  <w:style w:type="paragraph" w:styleId="Ttulo2">
    <w:name w:val="heading 2"/>
    <w:basedOn w:val="Normal"/>
    <w:next w:val="Normal"/>
    <w:qFormat/>
    <w:rsid w:val="00FC20E2"/>
    <w:pPr>
      <w:keepNext/>
      <w:numPr>
        <w:ilvl w:val="1"/>
        <w:numId w:val="1"/>
      </w:numPr>
      <w:jc w:val="center"/>
      <w:outlineLvl w:val="1"/>
    </w:pPr>
    <w:rPr>
      <w:b/>
      <w:sz w:val="22"/>
      <w:lang w:val="es-ES_tradnl"/>
    </w:rPr>
  </w:style>
  <w:style w:type="paragraph" w:styleId="Ttulo3">
    <w:name w:val="heading 3"/>
    <w:basedOn w:val="Normal"/>
    <w:next w:val="Normal"/>
    <w:link w:val="Ttulo3Car"/>
    <w:semiHidden/>
    <w:unhideWhenUsed/>
    <w:qFormat/>
    <w:rsid w:val="00774DF3"/>
    <w:pPr>
      <w:keepNext/>
      <w:keepLines/>
      <w:spacing w:before="200"/>
      <w:outlineLvl w:val="2"/>
    </w:pPr>
    <w:rPr>
      <w:rFonts w:ascii="Cambria" w:hAnsi="Cambria"/>
      <w:b/>
      <w:bCs/>
      <w:color w:val="4F81BD"/>
      <w:lang w:val="x-none"/>
    </w:rPr>
  </w:style>
  <w:style w:type="paragraph" w:styleId="Ttulo4">
    <w:name w:val="heading 4"/>
    <w:basedOn w:val="Normal"/>
    <w:next w:val="Normal"/>
    <w:link w:val="Ttulo4Car"/>
    <w:semiHidden/>
    <w:unhideWhenUsed/>
    <w:qFormat/>
    <w:rsid w:val="00D97A2D"/>
    <w:pPr>
      <w:keepNext/>
      <w:keepLines/>
      <w:spacing w:before="200"/>
      <w:outlineLvl w:val="3"/>
    </w:pPr>
    <w:rPr>
      <w:rFonts w:ascii="Cambria" w:hAnsi="Cambria"/>
      <w:b/>
      <w:bCs/>
      <w:i/>
      <w:iCs/>
      <w:color w:val="4F81BD"/>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FC20E2"/>
  </w:style>
  <w:style w:type="character" w:styleId="Hipervnculo">
    <w:name w:val="Hyperlink"/>
    <w:rsid w:val="00FC20E2"/>
    <w:rPr>
      <w:color w:val="0000FF"/>
      <w:u w:val="single"/>
    </w:rPr>
  </w:style>
  <w:style w:type="character" w:styleId="nfasis">
    <w:name w:val="Emphasis"/>
    <w:uiPriority w:val="20"/>
    <w:qFormat/>
    <w:rsid w:val="00FC20E2"/>
    <w:rPr>
      <w:i/>
      <w:iCs/>
    </w:rPr>
  </w:style>
  <w:style w:type="paragraph" w:customStyle="1" w:styleId="Encabezado2">
    <w:name w:val="Encabezado2"/>
    <w:basedOn w:val="Normal"/>
    <w:next w:val="Textoindependiente"/>
    <w:rsid w:val="00FC20E2"/>
    <w:pPr>
      <w:keepNext/>
      <w:spacing w:before="240" w:after="120"/>
    </w:pPr>
    <w:rPr>
      <w:rFonts w:ascii="Arial" w:eastAsia="SimSun" w:hAnsi="Arial" w:cs="Mangal"/>
      <w:sz w:val="28"/>
      <w:szCs w:val="28"/>
    </w:rPr>
  </w:style>
  <w:style w:type="paragraph" w:styleId="Textoindependiente">
    <w:name w:val="Body Text"/>
    <w:basedOn w:val="Normal"/>
    <w:rsid w:val="00FC20E2"/>
    <w:pPr>
      <w:spacing w:after="120"/>
    </w:pPr>
  </w:style>
  <w:style w:type="paragraph" w:styleId="Lista">
    <w:name w:val="List"/>
    <w:basedOn w:val="Textoindependiente"/>
    <w:rsid w:val="00FC20E2"/>
    <w:rPr>
      <w:rFonts w:cs="Mangal"/>
    </w:rPr>
  </w:style>
  <w:style w:type="paragraph" w:customStyle="1" w:styleId="Etiqueta">
    <w:name w:val="Etiqueta"/>
    <w:basedOn w:val="Normal"/>
    <w:rsid w:val="00FC20E2"/>
    <w:pPr>
      <w:suppressLineNumbers/>
      <w:spacing w:before="120" w:after="120"/>
    </w:pPr>
    <w:rPr>
      <w:rFonts w:cs="Mangal"/>
      <w:i/>
      <w:iCs/>
      <w:sz w:val="24"/>
      <w:szCs w:val="24"/>
    </w:rPr>
  </w:style>
  <w:style w:type="paragraph" w:customStyle="1" w:styleId="ndice">
    <w:name w:val="Índice"/>
    <w:basedOn w:val="Normal"/>
    <w:rsid w:val="00FC20E2"/>
    <w:pPr>
      <w:suppressLineNumbers/>
    </w:pPr>
    <w:rPr>
      <w:rFonts w:cs="Mangal"/>
    </w:rPr>
  </w:style>
  <w:style w:type="paragraph" w:styleId="Puesto">
    <w:name w:val="Title"/>
    <w:basedOn w:val="Normal"/>
    <w:next w:val="Subttulo"/>
    <w:qFormat/>
    <w:rsid w:val="00FC20E2"/>
    <w:pPr>
      <w:jc w:val="center"/>
    </w:pPr>
    <w:rPr>
      <w:b/>
      <w:sz w:val="26"/>
      <w:u w:val="single"/>
      <w:lang w:val="es-ES_tradnl"/>
    </w:rPr>
  </w:style>
  <w:style w:type="paragraph" w:styleId="Subttulo">
    <w:name w:val="Subtitle"/>
    <w:basedOn w:val="Encabezado2"/>
    <w:next w:val="Textoindependiente"/>
    <w:qFormat/>
    <w:rsid w:val="00FC20E2"/>
    <w:pPr>
      <w:jc w:val="center"/>
    </w:pPr>
    <w:rPr>
      <w:i/>
      <w:iCs/>
    </w:rPr>
  </w:style>
  <w:style w:type="paragraph" w:styleId="Encabezado">
    <w:name w:val="header"/>
    <w:basedOn w:val="Normal"/>
    <w:link w:val="EncabezadoCar"/>
    <w:rsid w:val="00FC20E2"/>
    <w:pPr>
      <w:tabs>
        <w:tab w:val="center" w:pos="4252"/>
        <w:tab w:val="right" w:pos="8504"/>
      </w:tabs>
    </w:pPr>
    <w:rPr>
      <w:lang w:val="x-none"/>
    </w:rPr>
  </w:style>
  <w:style w:type="paragraph" w:customStyle="1" w:styleId="Textodebloque1">
    <w:name w:val="Texto de bloque1"/>
    <w:basedOn w:val="Normal"/>
    <w:rsid w:val="00FC20E2"/>
    <w:pPr>
      <w:autoSpaceDE w:val="0"/>
      <w:ind w:left="284" w:right="284" w:firstLine="284"/>
      <w:jc w:val="both"/>
    </w:pPr>
    <w:rPr>
      <w:rFonts w:ascii="Corbel" w:hAnsi="Corbel"/>
      <w:sz w:val="24"/>
      <w:szCs w:val="24"/>
    </w:rPr>
  </w:style>
  <w:style w:type="paragraph" w:styleId="Piedepgina">
    <w:name w:val="footer"/>
    <w:basedOn w:val="Normal"/>
    <w:rsid w:val="00FC20E2"/>
    <w:pPr>
      <w:tabs>
        <w:tab w:val="center" w:pos="4252"/>
        <w:tab w:val="right" w:pos="8504"/>
      </w:tabs>
    </w:pPr>
  </w:style>
  <w:style w:type="paragraph" w:customStyle="1" w:styleId="Encabezado1">
    <w:name w:val="Encabezado1"/>
    <w:basedOn w:val="Normal"/>
    <w:next w:val="Textoindependiente"/>
    <w:rsid w:val="00FC20E2"/>
    <w:pPr>
      <w:jc w:val="center"/>
    </w:pPr>
    <w:rPr>
      <w:b/>
      <w:sz w:val="26"/>
      <w:u w:val="single"/>
      <w:lang w:val="es-ES_tradnl"/>
    </w:rPr>
  </w:style>
  <w:style w:type="paragraph" w:customStyle="1" w:styleId="Contenidodelmarco">
    <w:name w:val="Contenido del marco"/>
    <w:basedOn w:val="Textoindependiente"/>
    <w:rsid w:val="00FC20E2"/>
  </w:style>
  <w:style w:type="paragraph" w:styleId="NormalWeb">
    <w:name w:val="Normal (Web)"/>
    <w:basedOn w:val="Normal"/>
    <w:uiPriority w:val="99"/>
    <w:rsid w:val="00241DEB"/>
    <w:pPr>
      <w:suppressAutoHyphens w:val="0"/>
      <w:spacing w:before="100" w:beforeAutospacing="1" w:after="100" w:afterAutospacing="1"/>
    </w:pPr>
    <w:rPr>
      <w:sz w:val="24"/>
      <w:szCs w:val="24"/>
      <w:lang w:val="es-ES_tradnl" w:eastAsia="es-ES_tradnl"/>
    </w:rPr>
  </w:style>
  <w:style w:type="character" w:styleId="Textoennegrita">
    <w:name w:val="Strong"/>
    <w:uiPriority w:val="22"/>
    <w:qFormat/>
    <w:rsid w:val="00241DEB"/>
    <w:rPr>
      <w:b/>
      <w:bCs/>
    </w:rPr>
  </w:style>
  <w:style w:type="character" w:styleId="Hipervnculovisitado">
    <w:name w:val="FollowedHyperlink"/>
    <w:rsid w:val="007A6C00"/>
    <w:rPr>
      <w:color w:val="800080"/>
      <w:u w:val="single"/>
    </w:rPr>
  </w:style>
  <w:style w:type="character" w:customStyle="1" w:styleId="s17">
    <w:name w:val="s17"/>
    <w:basedOn w:val="Fuentedeprrafopredeter"/>
    <w:rsid w:val="00FB28D3"/>
  </w:style>
  <w:style w:type="character" w:customStyle="1" w:styleId="s21">
    <w:name w:val="s21"/>
    <w:basedOn w:val="Fuentedeprrafopredeter"/>
    <w:rsid w:val="00FB28D3"/>
  </w:style>
  <w:style w:type="paragraph" w:customStyle="1" w:styleId="s18">
    <w:name w:val="s18"/>
    <w:basedOn w:val="Normal"/>
    <w:rsid w:val="00FB28D3"/>
    <w:pPr>
      <w:suppressAutoHyphens w:val="0"/>
      <w:spacing w:before="100" w:beforeAutospacing="1" w:after="100" w:afterAutospacing="1"/>
    </w:pPr>
    <w:rPr>
      <w:sz w:val="24"/>
      <w:szCs w:val="24"/>
      <w:lang w:eastAsia="es-ES"/>
    </w:rPr>
  </w:style>
  <w:style w:type="character" w:customStyle="1" w:styleId="s22">
    <w:name w:val="s22"/>
    <w:basedOn w:val="Fuentedeprrafopredeter"/>
    <w:rsid w:val="00FB28D3"/>
  </w:style>
  <w:style w:type="paragraph" w:styleId="Textodeglobo">
    <w:name w:val="Balloon Text"/>
    <w:basedOn w:val="Normal"/>
    <w:link w:val="TextodegloboCar"/>
    <w:rsid w:val="006F1AC5"/>
    <w:rPr>
      <w:rFonts w:ascii="Tahoma" w:hAnsi="Tahoma"/>
      <w:sz w:val="16"/>
      <w:szCs w:val="16"/>
      <w:lang w:val="x-none"/>
    </w:rPr>
  </w:style>
  <w:style w:type="character" w:customStyle="1" w:styleId="TextodegloboCar">
    <w:name w:val="Texto de globo Car"/>
    <w:link w:val="Textodeglobo"/>
    <w:rsid w:val="006F1AC5"/>
    <w:rPr>
      <w:rFonts w:ascii="Tahoma" w:hAnsi="Tahoma" w:cs="Tahoma"/>
      <w:sz w:val="16"/>
      <w:szCs w:val="16"/>
      <w:lang w:eastAsia="ar-SA"/>
    </w:rPr>
  </w:style>
  <w:style w:type="character" w:customStyle="1" w:styleId="apple-converted-space">
    <w:name w:val="apple-converted-space"/>
    <w:basedOn w:val="Fuentedeprrafopredeter"/>
    <w:rsid w:val="00D00555"/>
  </w:style>
  <w:style w:type="paragraph" w:customStyle="1" w:styleId="estilo3">
    <w:name w:val="estilo3"/>
    <w:basedOn w:val="Normal"/>
    <w:rsid w:val="00172E4E"/>
    <w:pPr>
      <w:suppressAutoHyphens w:val="0"/>
      <w:spacing w:before="100" w:beforeAutospacing="1" w:after="100" w:afterAutospacing="1"/>
    </w:pPr>
    <w:rPr>
      <w:sz w:val="24"/>
      <w:szCs w:val="24"/>
      <w:lang w:eastAsia="es-ES"/>
    </w:rPr>
  </w:style>
  <w:style w:type="character" w:customStyle="1" w:styleId="Ttulo4Car">
    <w:name w:val="Título 4 Car"/>
    <w:link w:val="Ttulo4"/>
    <w:semiHidden/>
    <w:rsid w:val="00D97A2D"/>
    <w:rPr>
      <w:rFonts w:ascii="Cambria" w:eastAsia="Times New Roman" w:hAnsi="Cambria" w:cs="Times New Roman"/>
      <w:b/>
      <w:bCs/>
      <w:i/>
      <w:iCs/>
      <w:color w:val="4F81BD"/>
      <w:lang w:eastAsia="ar-SA"/>
    </w:rPr>
  </w:style>
  <w:style w:type="character" w:customStyle="1" w:styleId="Ttulo1Car">
    <w:name w:val="Título 1 Car"/>
    <w:link w:val="Ttulo1"/>
    <w:rsid w:val="00774DF3"/>
    <w:rPr>
      <w:rFonts w:ascii="Cambria" w:eastAsia="Times New Roman" w:hAnsi="Cambria" w:cs="Times New Roman"/>
      <w:b/>
      <w:bCs/>
      <w:color w:val="365F91"/>
      <w:sz w:val="28"/>
      <w:szCs w:val="28"/>
      <w:lang w:eastAsia="ar-SA"/>
    </w:rPr>
  </w:style>
  <w:style w:type="character" w:customStyle="1" w:styleId="Ttulo3Car">
    <w:name w:val="Título 3 Car"/>
    <w:link w:val="Ttulo3"/>
    <w:semiHidden/>
    <w:rsid w:val="00774DF3"/>
    <w:rPr>
      <w:rFonts w:ascii="Cambria" w:eastAsia="Times New Roman" w:hAnsi="Cambria" w:cs="Times New Roman"/>
      <w:b/>
      <w:bCs/>
      <w:color w:val="4F81BD"/>
      <w:lang w:eastAsia="ar-SA"/>
    </w:rPr>
  </w:style>
  <w:style w:type="character" w:customStyle="1" w:styleId="EncabezadoCar">
    <w:name w:val="Encabezado Car"/>
    <w:link w:val="Encabezado"/>
    <w:rsid w:val="00007EDE"/>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9780">
      <w:bodyDiv w:val="1"/>
      <w:marLeft w:val="0"/>
      <w:marRight w:val="0"/>
      <w:marTop w:val="0"/>
      <w:marBottom w:val="0"/>
      <w:divBdr>
        <w:top w:val="none" w:sz="0" w:space="0" w:color="auto"/>
        <w:left w:val="none" w:sz="0" w:space="0" w:color="auto"/>
        <w:bottom w:val="none" w:sz="0" w:space="0" w:color="auto"/>
        <w:right w:val="none" w:sz="0" w:space="0" w:color="auto"/>
      </w:divBdr>
      <w:divsChild>
        <w:div w:id="844629736">
          <w:marLeft w:val="0"/>
          <w:marRight w:val="0"/>
          <w:marTop w:val="0"/>
          <w:marBottom w:val="0"/>
          <w:divBdr>
            <w:top w:val="none" w:sz="0" w:space="0" w:color="auto"/>
            <w:left w:val="none" w:sz="0" w:space="0" w:color="auto"/>
            <w:bottom w:val="none" w:sz="0" w:space="0" w:color="auto"/>
            <w:right w:val="none" w:sz="0" w:space="0" w:color="auto"/>
          </w:divBdr>
          <w:divsChild>
            <w:div w:id="42365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766852">
                  <w:marLeft w:val="0"/>
                  <w:marRight w:val="0"/>
                  <w:marTop w:val="0"/>
                  <w:marBottom w:val="0"/>
                  <w:divBdr>
                    <w:top w:val="none" w:sz="0" w:space="0" w:color="auto"/>
                    <w:left w:val="none" w:sz="0" w:space="0" w:color="auto"/>
                    <w:bottom w:val="none" w:sz="0" w:space="0" w:color="auto"/>
                    <w:right w:val="none" w:sz="0" w:space="0" w:color="auto"/>
                  </w:divBdr>
                  <w:divsChild>
                    <w:div w:id="846216287">
                      <w:marLeft w:val="-210"/>
                      <w:marRight w:val="0"/>
                      <w:marTop w:val="0"/>
                      <w:marBottom w:val="0"/>
                      <w:divBdr>
                        <w:top w:val="none" w:sz="0" w:space="0" w:color="auto"/>
                        <w:left w:val="none" w:sz="0" w:space="0" w:color="auto"/>
                        <w:bottom w:val="none" w:sz="0" w:space="0" w:color="auto"/>
                        <w:right w:val="none" w:sz="0" w:space="0" w:color="auto"/>
                      </w:divBdr>
                      <w:divsChild>
                        <w:div w:id="39632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1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376764">
      <w:bodyDiv w:val="1"/>
      <w:marLeft w:val="0"/>
      <w:marRight w:val="0"/>
      <w:marTop w:val="0"/>
      <w:marBottom w:val="0"/>
      <w:divBdr>
        <w:top w:val="none" w:sz="0" w:space="0" w:color="auto"/>
        <w:left w:val="none" w:sz="0" w:space="0" w:color="auto"/>
        <w:bottom w:val="none" w:sz="0" w:space="0" w:color="auto"/>
        <w:right w:val="none" w:sz="0" w:space="0" w:color="auto"/>
      </w:divBdr>
    </w:div>
    <w:div w:id="103113548">
      <w:bodyDiv w:val="1"/>
      <w:marLeft w:val="0"/>
      <w:marRight w:val="0"/>
      <w:marTop w:val="0"/>
      <w:marBottom w:val="0"/>
      <w:divBdr>
        <w:top w:val="none" w:sz="0" w:space="0" w:color="auto"/>
        <w:left w:val="none" w:sz="0" w:space="0" w:color="auto"/>
        <w:bottom w:val="none" w:sz="0" w:space="0" w:color="auto"/>
        <w:right w:val="none" w:sz="0" w:space="0" w:color="auto"/>
      </w:divBdr>
    </w:div>
    <w:div w:id="264652355">
      <w:bodyDiv w:val="1"/>
      <w:marLeft w:val="0"/>
      <w:marRight w:val="0"/>
      <w:marTop w:val="0"/>
      <w:marBottom w:val="0"/>
      <w:divBdr>
        <w:top w:val="none" w:sz="0" w:space="0" w:color="auto"/>
        <w:left w:val="none" w:sz="0" w:space="0" w:color="auto"/>
        <w:bottom w:val="none" w:sz="0" w:space="0" w:color="auto"/>
        <w:right w:val="none" w:sz="0" w:space="0" w:color="auto"/>
      </w:divBdr>
    </w:div>
    <w:div w:id="308871644">
      <w:bodyDiv w:val="1"/>
      <w:marLeft w:val="0"/>
      <w:marRight w:val="0"/>
      <w:marTop w:val="0"/>
      <w:marBottom w:val="0"/>
      <w:divBdr>
        <w:top w:val="none" w:sz="0" w:space="0" w:color="auto"/>
        <w:left w:val="none" w:sz="0" w:space="0" w:color="auto"/>
        <w:bottom w:val="none" w:sz="0" w:space="0" w:color="auto"/>
        <w:right w:val="none" w:sz="0" w:space="0" w:color="auto"/>
      </w:divBdr>
    </w:div>
    <w:div w:id="314339763">
      <w:bodyDiv w:val="1"/>
      <w:marLeft w:val="0"/>
      <w:marRight w:val="0"/>
      <w:marTop w:val="0"/>
      <w:marBottom w:val="0"/>
      <w:divBdr>
        <w:top w:val="none" w:sz="0" w:space="0" w:color="auto"/>
        <w:left w:val="none" w:sz="0" w:space="0" w:color="auto"/>
        <w:bottom w:val="none" w:sz="0" w:space="0" w:color="auto"/>
        <w:right w:val="none" w:sz="0" w:space="0" w:color="auto"/>
      </w:divBdr>
    </w:div>
    <w:div w:id="383674749">
      <w:bodyDiv w:val="1"/>
      <w:marLeft w:val="0"/>
      <w:marRight w:val="0"/>
      <w:marTop w:val="0"/>
      <w:marBottom w:val="0"/>
      <w:divBdr>
        <w:top w:val="none" w:sz="0" w:space="0" w:color="auto"/>
        <w:left w:val="none" w:sz="0" w:space="0" w:color="auto"/>
        <w:bottom w:val="none" w:sz="0" w:space="0" w:color="auto"/>
        <w:right w:val="none" w:sz="0" w:space="0" w:color="auto"/>
      </w:divBdr>
    </w:div>
    <w:div w:id="493910256">
      <w:bodyDiv w:val="1"/>
      <w:marLeft w:val="0"/>
      <w:marRight w:val="0"/>
      <w:marTop w:val="0"/>
      <w:marBottom w:val="0"/>
      <w:divBdr>
        <w:top w:val="none" w:sz="0" w:space="0" w:color="auto"/>
        <w:left w:val="none" w:sz="0" w:space="0" w:color="auto"/>
        <w:bottom w:val="none" w:sz="0" w:space="0" w:color="auto"/>
        <w:right w:val="none" w:sz="0" w:space="0" w:color="auto"/>
      </w:divBdr>
    </w:div>
    <w:div w:id="694116951">
      <w:bodyDiv w:val="1"/>
      <w:marLeft w:val="0"/>
      <w:marRight w:val="0"/>
      <w:marTop w:val="0"/>
      <w:marBottom w:val="0"/>
      <w:divBdr>
        <w:top w:val="none" w:sz="0" w:space="0" w:color="auto"/>
        <w:left w:val="none" w:sz="0" w:space="0" w:color="auto"/>
        <w:bottom w:val="none" w:sz="0" w:space="0" w:color="auto"/>
        <w:right w:val="none" w:sz="0" w:space="0" w:color="auto"/>
      </w:divBdr>
    </w:div>
    <w:div w:id="891307430">
      <w:bodyDiv w:val="1"/>
      <w:marLeft w:val="0"/>
      <w:marRight w:val="0"/>
      <w:marTop w:val="0"/>
      <w:marBottom w:val="0"/>
      <w:divBdr>
        <w:top w:val="none" w:sz="0" w:space="0" w:color="auto"/>
        <w:left w:val="none" w:sz="0" w:space="0" w:color="auto"/>
        <w:bottom w:val="none" w:sz="0" w:space="0" w:color="auto"/>
        <w:right w:val="none" w:sz="0" w:space="0" w:color="auto"/>
      </w:divBdr>
    </w:div>
    <w:div w:id="963149143">
      <w:bodyDiv w:val="1"/>
      <w:marLeft w:val="0"/>
      <w:marRight w:val="0"/>
      <w:marTop w:val="0"/>
      <w:marBottom w:val="0"/>
      <w:divBdr>
        <w:top w:val="none" w:sz="0" w:space="0" w:color="auto"/>
        <w:left w:val="none" w:sz="0" w:space="0" w:color="auto"/>
        <w:bottom w:val="none" w:sz="0" w:space="0" w:color="auto"/>
        <w:right w:val="none" w:sz="0" w:space="0" w:color="auto"/>
      </w:divBdr>
    </w:div>
    <w:div w:id="1151602019">
      <w:bodyDiv w:val="1"/>
      <w:marLeft w:val="0"/>
      <w:marRight w:val="0"/>
      <w:marTop w:val="0"/>
      <w:marBottom w:val="0"/>
      <w:divBdr>
        <w:top w:val="none" w:sz="0" w:space="0" w:color="auto"/>
        <w:left w:val="none" w:sz="0" w:space="0" w:color="auto"/>
        <w:bottom w:val="none" w:sz="0" w:space="0" w:color="auto"/>
        <w:right w:val="none" w:sz="0" w:space="0" w:color="auto"/>
      </w:divBdr>
    </w:div>
    <w:div w:id="1291014196">
      <w:bodyDiv w:val="1"/>
      <w:marLeft w:val="0"/>
      <w:marRight w:val="0"/>
      <w:marTop w:val="0"/>
      <w:marBottom w:val="0"/>
      <w:divBdr>
        <w:top w:val="none" w:sz="0" w:space="0" w:color="auto"/>
        <w:left w:val="none" w:sz="0" w:space="0" w:color="auto"/>
        <w:bottom w:val="none" w:sz="0" w:space="0" w:color="auto"/>
        <w:right w:val="none" w:sz="0" w:space="0" w:color="auto"/>
      </w:divBdr>
    </w:div>
    <w:div w:id="1442607829">
      <w:bodyDiv w:val="1"/>
      <w:marLeft w:val="0"/>
      <w:marRight w:val="0"/>
      <w:marTop w:val="0"/>
      <w:marBottom w:val="0"/>
      <w:divBdr>
        <w:top w:val="none" w:sz="0" w:space="0" w:color="auto"/>
        <w:left w:val="none" w:sz="0" w:space="0" w:color="auto"/>
        <w:bottom w:val="none" w:sz="0" w:space="0" w:color="auto"/>
        <w:right w:val="none" w:sz="0" w:space="0" w:color="auto"/>
      </w:divBdr>
    </w:div>
    <w:div w:id="1472939596">
      <w:bodyDiv w:val="1"/>
      <w:marLeft w:val="0"/>
      <w:marRight w:val="0"/>
      <w:marTop w:val="0"/>
      <w:marBottom w:val="0"/>
      <w:divBdr>
        <w:top w:val="none" w:sz="0" w:space="0" w:color="auto"/>
        <w:left w:val="none" w:sz="0" w:space="0" w:color="auto"/>
        <w:bottom w:val="none" w:sz="0" w:space="0" w:color="auto"/>
        <w:right w:val="none" w:sz="0" w:space="0" w:color="auto"/>
      </w:divBdr>
      <w:divsChild>
        <w:div w:id="294675649">
          <w:marLeft w:val="0"/>
          <w:marRight w:val="0"/>
          <w:marTop w:val="0"/>
          <w:marBottom w:val="0"/>
          <w:divBdr>
            <w:top w:val="none" w:sz="0" w:space="0" w:color="auto"/>
            <w:left w:val="none" w:sz="0" w:space="0" w:color="auto"/>
            <w:bottom w:val="none" w:sz="0" w:space="0" w:color="auto"/>
            <w:right w:val="none" w:sz="0" w:space="0" w:color="auto"/>
          </w:divBdr>
        </w:div>
      </w:divsChild>
    </w:div>
    <w:div w:id="1484421028">
      <w:bodyDiv w:val="1"/>
      <w:marLeft w:val="0"/>
      <w:marRight w:val="0"/>
      <w:marTop w:val="0"/>
      <w:marBottom w:val="0"/>
      <w:divBdr>
        <w:top w:val="none" w:sz="0" w:space="0" w:color="auto"/>
        <w:left w:val="none" w:sz="0" w:space="0" w:color="auto"/>
        <w:bottom w:val="none" w:sz="0" w:space="0" w:color="auto"/>
        <w:right w:val="none" w:sz="0" w:space="0" w:color="auto"/>
      </w:divBdr>
    </w:div>
    <w:div w:id="1566530516">
      <w:bodyDiv w:val="1"/>
      <w:marLeft w:val="0"/>
      <w:marRight w:val="0"/>
      <w:marTop w:val="0"/>
      <w:marBottom w:val="0"/>
      <w:divBdr>
        <w:top w:val="none" w:sz="0" w:space="0" w:color="auto"/>
        <w:left w:val="none" w:sz="0" w:space="0" w:color="auto"/>
        <w:bottom w:val="none" w:sz="0" w:space="0" w:color="auto"/>
        <w:right w:val="none" w:sz="0" w:space="0" w:color="auto"/>
      </w:divBdr>
    </w:div>
    <w:div w:id="1610237380">
      <w:bodyDiv w:val="1"/>
      <w:marLeft w:val="0"/>
      <w:marRight w:val="0"/>
      <w:marTop w:val="0"/>
      <w:marBottom w:val="0"/>
      <w:divBdr>
        <w:top w:val="none" w:sz="0" w:space="0" w:color="auto"/>
        <w:left w:val="none" w:sz="0" w:space="0" w:color="auto"/>
        <w:bottom w:val="none" w:sz="0" w:space="0" w:color="auto"/>
        <w:right w:val="none" w:sz="0" w:space="0" w:color="auto"/>
      </w:divBdr>
    </w:div>
    <w:div w:id="1778794939">
      <w:bodyDiv w:val="1"/>
      <w:marLeft w:val="0"/>
      <w:marRight w:val="0"/>
      <w:marTop w:val="0"/>
      <w:marBottom w:val="0"/>
      <w:divBdr>
        <w:top w:val="none" w:sz="0" w:space="0" w:color="auto"/>
        <w:left w:val="none" w:sz="0" w:space="0" w:color="auto"/>
        <w:bottom w:val="none" w:sz="0" w:space="0" w:color="auto"/>
        <w:right w:val="none" w:sz="0" w:space="0" w:color="auto"/>
      </w:divBdr>
    </w:div>
    <w:div w:id="1793137369">
      <w:bodyDiv w:val="1"/>
      <w:marLeft w:val="0"/>
      <w:marRight w:val="0"/>
      <w:marTop w:val="0"/>
      <w:marBottom w:val="0"/>
      <w:divBdr>
        <w:top w:val="none" w:sz="0" w:space="0" w:color="auto"/>
        <w:left w:val="none" w:sz="0" w:space="0" w:color="auto"/>
        <w:bottom w:val="none" w:sz="0" w:space="0" w:color="auto"/>
        <w:right w:val="none" w:sz="0" w:space="0" w:color="auto"/>
      </w:divBdr>
    </w:div>
    <w:div w:id="1910769131">
      <w:bodyDiv w:val="1"/>
      <w:marLeft w:val="0"/>
      <w:marRight w:val="0"/>
      <w:marTop w:val="0"/>
      <w:marBottom w:val="0"/>
      <w:divBdr>
        <w:top w:val="none" w:sz="0" w:space="0" w:color="auto"/>
        <w:left w:val="none" w:sz="0" w:space="0" w:color="auto"/>
        <w:bottom w:val="none" w:sz="0" w:space="0" w:color="auto"/>
        <w:right w:val="none" w:sz="0" w:space="0" w:color="auto"/>
      </w:divBdr>
    </w:div>
    <w:div w:id="1994482683">
      <w:bodyDiv w:val="1"/>
      <w:marLeft w:val="0"/>
      <w:marRight w:val="0"/>
      <w:marTop w:val="0"/>
      <w:marBottom w:val="0"/>
      <w:divBdr>
        <w:top w:val="none" w:sz="0" w:space="0" w:color="auto"/>
        <w:left w:val="none" w:sz="0" w:space="0" w:color="auto"/>
        <w:bottom w:val="none" w:sz="0" w:space="0" w:color="auto"/>
        <w:right w:val="none" w:sz="0" w:space="0" w:color="auto"/>
      </w:divBdr>
      <w:divsChild>
        <w:div w:id="197164247">
          <w:marLeft w:val="0"/>
          <w:marRight w:val="0"/>
          <w:marTop w:val="0"/>
          <w:marBottom w:val="0"/>
          <w:divBdr>
            <w:top w:val="none" w:sz="0" w:space="0" w:color="auto"/>
            <w:left w:val="none" w:sz="0" w:space="0" w:color="auto"/>
            <w:bottom w:val="none" w:sz="0" w:space="0" w:color="auto"/>
            <w:right w:val="none" w:sz="0" w:space="0" w:color="auto"/>
          </w:divBdr>
        </w:div>
        <w:div w:id="423575667">
          <w:marLeft w:val="0"/>
          <w:marRight w:val="0"/>
          <w:marTop w:val="0"/>
          <w:marBottom w:val="0"/>
          <w:divBdr>
            <w:top w:val="none" w:sz="0" w:space="0" w:color="auto"/>
            <w:left w:val="none" w:sz="0" w:space="0" w:color="auto"/>
            <w:bottom w:val="none" w:sz="0" w:space="0" w:color="auto"/>
            <w:right w:val="none" w:sz="0" w:space="0" w:color="auto"/>
          </w:divBdr>
        </w:div>
        <w:div w:id="1483425334">
          <w:marLeft w:val="0"/>
          <w:marRight w:val="0"/>
          <w:marTop w:val="0"/>
          <w:marBottom w:val="0"/>
          <w:divBdr>
            <w:top w:val="none" w:sz="0" w:space="0" w:color="auto"/>
            <w:left w:val="none" w:sz="0" w:space="0" w:color="auto"/>
            <w:bottom w:val="none" w:sz="0" w:space="0" w:color="auto"/>
            <w:right w:val="none" w:sz="0" w:space="0" w:color="auto"/>
          </w:divBdr>
        </w:div>
        <w:div w:id="1663390358">
          <w:marLeft w:val="0"/>
          <w:marRight w:val="0"/>
          <w:marTop w:val="0"/>
          <w:marBottom w:val="0"/>
          <w:divBdr>
            <w:top w:val="none" w:sz="0" w:space="0" w:color="auto"/>
            <w:left w:val="none" w:sz="0" w:space="0" w:color="auto"/>
            <w:bottom w:val="none" w:sz="0" w:space="0" w:color="auto"/>
            <w:right w:val="none" w:sz="0" w:space="0" w:color="auto"/>
          </w:divBdr>
        </w:div>
      </w:divsChild>
    </w:div>
    <w:div w:id="2087651578">
      <w:bodyDiv w:val="1"/>
      <w:marLeft w:val="0"/>
      <w:marRight w:val="0"/>
      <w:marTop w:val="0"/>
      <w:marBottom w:val="0"/>
      <w:divBdr>
        <w:top w:val="none" w:sz="0" w:space="0" w:color="auto"/>
        <w:left w:val="none" w:sz="0" w:space="0" w:color="auto"/>
        <w:bottom w:val="none" w:sz="0" w:space="0" w:color="auto"/>
        <w:right w:val="none" w:sz="0" w:space="0" w:color="auto"/>
      </w:divBdr>
    </w:div>
    <w:div w:id="20950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ermestur.aep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4517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PASIÓN POR LA NATURALEZA EN COLOMBIA</vt:lpstr>
    </vt:vector>
  </TitlesOfParts>
  <Company>Windows uE</Company>
  <LinksUpToDate>false</LinksUpToDate>
  <CharactersWithSpaces>5328</CharactersWithSpaces>
  <SharedDoc>false</SharedDoc>
  <HLinks>
    <vt:vector size="6" baseType="variant">
      <vt:variant>
        <vt:i4>3145776</vt:i4>
      </vt:variant>
      <vt:variant>
        <vt:i4>0</vt:i4>
      </vt:variant>
      <vt:variant>
        <vt:i4>0</vt:i4>
      </vt:variant>
      <vt:variant>
        <vt:i4>5</vt:i4>
      </vt:variant>
      <vt:variant>
        <vt:lpwstr>http://hermestur.aept.org/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PASIÓN POR LA NATURALEZA EN COLOMBIA</dc:title>
  <dc:subject/>
  <dc:creator>Isabel</dc:creator>
  <cp:keywords/>
  <cp:lastModifiedBy>Manolo</cp:lastModifiedBy>
  <cp:revision>2</cp:revision>
  <cp:lastPrinted>2018-12-13T14:42:00Z</cp:lastPrinted>
  <dcterms:created xsi:type="dcterms:W3CDTF">2019-01-09T10:00:00Z</dcterms:created>
  <dcterms:modified xsi:type="dcterms:W3CDTF">2019-01-09T10:00:00Z</dcterms:modified>
</cp:coreProperties>
</file>